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11FB7A" w14:textId="7721E0FB" w:rsidR="00BE0879" w:rsidRDefault="00BE0879">
      <w:r>
        <w:t xml:space="preserve">                                 </w:t>
      </w:r>
    </w:p>
    <w:tbl>
      <w:tblPr>
        <w:tblStyle w:val="TabelWBV"/>
        <w:tblpPr w:leftFromText="142" w:rightFromText="142" w:bottomFromText="284" w:vertAnchor="text" w:tblpY="1"/>
        <w:tblOverlap w:val="never"/>
        <w:tblW w:w="9342" w:type="dxa"/>
        <w:tblBorders>
          <w:top w:val="none" w:sz="0" w:space="0" w:color="auto"/>
          <w:bottom w:val="none" w:sz="0" w:space="0" w:color="auto"/>
        </w:tblBorders>
        <w:tblLayout w:type="fixed"/>
        <w:tblCellMar>
          <w:left w:w="0" w:type="dxa"/>
          <w:bottom w:w="170" w:type="dxa"/>
          <w:right w:w="0" w:type="dxa"/>
        </w:tblCellMar>
        <w:tblLook w:val="0400" w:firstRow="0" w:lastRow="0" w:firstColumn="0" w:lastColumn="0" w:noHBand="0" w:noVBand="1"/>
      </w:tblPr>
      <w:tblGrid>
        <w:gridCol w:w="9342"/>
      </w:tblGrid>
      <w:tr w:rsidR="006D516D" w:rsidRPr="00C40AB4" w14:paraId="41366A5C" w14:textId="77777777" w:rsidTr="00CF6717">
        <w:trPr>
          <w:trHeight w:val="1821"/>
        </w:trPr>
        <w:tc>
          <w:tcPr>
            <w:tcW w:w="9342" w:type="dxa"/>
          </w:tcPr>
          <w:p w14:paraId="3277500C" w14:textId="3F9949F5" w:rsidR="006D516D" w:rsidRPr="00C40AB4" w:rsidRDefault="008804A7" w:rsidP="006D516D">
            <w:pPr>
              <w:pStyle w:val="Kop1"/>
              <w:rPr>
                <w:lang w:val="nl-NL"/>
              </w:rPr>
            </w:pPr>
            <w:r>
              <w:rPr>
                <w:lang w:val="nl-NL"/>
              </w:rPr>
              <w:t>P</w:t>
            </w:r>
            <w:r w:rsidR="00D51BBE">
              <w:rPr>
                <w:lang w:val="nl-NL"/>
              </w:rPr>
              <w:t xml:space="preserve">roject </w:t>
            </w:r>
            <w:r>
              <w:rPr>
                <w:lang w:val="nl-NL"/>
              </w:rPr>
              <w:t>Lange Nieuwstraat</w:t>
            </w:r>
            <w:r w:rsidR="00555D0F">
              <w:rPr>
                <w:lang w:val="nl-NL"/>
              </w:rPr>
              <w:t xml:space="preserve"> 12</w:t>
            </w:r>
            <w:r w:rsidR="003864BD">
              <w:rPr>
                <w:lang w:val="nl-NL"/>
              </w:rPr>
              <w:t xml:space="preserve"> t/m </w:t>
            </w:r>
            <w:r w:rsidR="00555D0F">
              <w:rPr>
                <w:lang w:val="nl-NL"/>
              </w:rPr>
              <w:t>178</w:t>
            </w:r>
          </w:p>
          <w:p w14:paraId="7BFA0247" w14:textId="761E5CC2" w:rsidR="00D51BBE" w:rsidRPr="00C40AB4" w:rsidRDefault="00101DE3" w:rsidP="00115F41">
            <w:pPr>
              <w:spacing w:after="120"/>
            </w:pPr>
            <w:r>
              <w:rPr>
                <w:b/>
                <w:bCs/>
              </w:rPr>
              <w:t xml:space="preserve">Woningbedrijf Velsen heeft het plan om </w:t>
            </w:r>
            <w:r w:rsidR="00452B50">
              <w:rPr>
                <w:b/>
                <w:bCs/>
              </w:rPr>
              <w:t xml:space="preserve">uw woning </w:t>
            </w:r>
            <w:r w:rsidR="007A59AB">
              <w:rPr>
                <w:b/>
                <w:bCs/>
              </w:rPr>
              <w:t xml:space="preserve">volgend jaar </w:t>
            </w:r>
            <w:r w:rsidR="008D2E3F" w:rsidRPr="008D2E3F">
              <w:rPr>
                <w:b/>
                <w:bCs/>
              </w:rPr>
              <w:t>op te knappen.</w:t>
            </w:r>
            <w:r w:rsidR="00FF6BDF">
              <w:rPr>
                <w:b/>
                <w:bCs/>
              </w:rPr>
              <w:t xml:space="preserve"> </w:t>
            </w:r>
            <w:r w:rsidR="007E7781">
              <w:rPr>
                <w:b/>
                <w:bCs/>
              </w:rPr>
              <w:t xml:space="preserve">De komende tijd houden we u </w:t>
            </w:r>
            <w:r w:rsidR="00CB224A">
              <w:rPr>
                <w:b/>
                <w:bCs/>
              </w:rPr>
              <w:t xml:space="preserve">via (nieuws)brieven </w:t>
            </w:r>
            <w:r w:rsidR="007E7781">
              <w:rPr>
                <w:b/>
                <w:bCs/>
              </w:rPr>
              <w:t>op de hoogte</w:t>
            </w:r>
            <w:r w:rsidR="00D51BBE" w:rsidRPr="008D2E3F">
              <w:rPr>
                <w:b/>
                <w:bCs/>
              </w:rPr>
              <w:t>.</w:t>
            </w:r>
            <w:r w:rsidR="00320AE7">
              <w:rPr>
                <w:b/>
                <w:bCs/>
              </w:rPr>
              <w:t xml:space="preserve"> </w:t>
            </w:r>
            <w:r w:rsidR="00967CA3">
              <w:rPr>
                <w:b/>
                <w:bCs/>
              </w:rPr>
              <w:t>In deze nieuwsbrief</w:t>
            </w:r>
            <w:r w:rsidR="00320AE7">
              <w:rPr>
                <w:b/>
                <w:bCs/>
              </w:rPr>
              <w:t xml:space="preserve"> </w:t>
            </w:r>
            <w:r w:rsidR="007E7781">
              <w:rPr>
                <w:b/>
                <w:bCs/>
              </w:rPr>
              <w:t xml:space="preserve">leest u algemene </w:t>
            </w:r>
            <w:r w:rsidR="00CC237C">
              <w:rPr>
                <w:b/>
                <w:bCs/>
              </w:rPr>
              <w:t>informatie</w:t>
            </w:r>
            <w:r w:rsidR="00C93AA4">
              <w:rPr>
                <w:b/>
                <w:bCs/>
              </w:rPr>
              <w:t xml:space="preserve"> over het project</w:t>
            </w:r>
            <w:r w:rsidR="006933C9">
              <w:rPr>
                <w:b/>
                <w:bCs/>
              </w:rPr>
              <w:t xml:space="preserve"> en de </w:t>
            </w:r>
            <w:r w:rsidR="003F0A27">
              <w:rPr>
                <w:b/>
                <w:bCs/>
              </w:rPr>
              <w:t>uitkomsten</w:t>
            </w:r>
            <w:r w:rsidR="006933C9">
              <w:rPr>
                <w:b/>
                <w:bCs/>
              </w:rPr>
              <w:t xml:space="preserve"> van de </w:t>
            </w:r>
            <w:r w:rsidR="005B5822">
              <w:rPr>
                <w:b/>
                <w:bCs/>
              </w:rPr>
              <w:t>enquête</w:t>
            </w:r>
            <w:r w:rsidR="00452B50">
              <w:rPr>
                <w:b/>
                <w:bCs/>
              </w:rPr>
              <w:t xml:space="preserve"> onder</w:t>
            </w:r>
            <w:r w:rsidR="006933C9">
              <w:rPr>
                <w:b/>
                <w:bCs/>
              </w:rPr>
              <w:t xml:space="preserve"> bewoners</w:t>
            </w:r>
            <w:r w:rsidR="00C93AA4">
              <w:rPr>
                <w:b/>
                <w:bCs/>
              </w:rPr>
              <w:t>.</w:t>
            </w:r>
          </w:p>
        </w:tc>
      </w:tr>
    </w:tbl>
    <w:p w14:paraId="5F9B1BF8" w14:textId="6D448A73" w:rsidR="008B71F5" w:rsidRPr="00125BB3" w:rsidRDefault="0008658D" w:rsidP="00913E22">
      <w:pPr>
        <w:pStyle w:val="Kop1"/>
        <w:rPr>
          <w:sz w:val="40"/>
          <w:szCs w:val="40"/>
          <w:lang w:val="nl-NL"/>
        </w:rPr>
      </w:pPr>
      <w:bookmarkStart w:id="0" w:name="_Hlk165908351"/>
      <w:r>
        <w:rPr>
          <w:szCs w:val="52"/>
          <w:lang w:val="nl-NL"/>
        </w:rPr>
        <w:t>Inhoud plan</w:t>
      </w:r>
    </w:p>
    <w:bookmarkEnd w:id="0"/>
    <w:p w14:paraId="3696993A" w14:textId="512B2F51" w:rsidR="008C16EC" w:rsidRDefault="008D2E3F" w:rsidP="008D2E3F">
      <w:r>
        <w:t xml:space="preserve">We willen de woningen </w:t>
      </w:r>
      <w:r w:rsidR="00A85B88">
        <w:t xml:space="preserve">goed </w:t>
      </w:r>
      <w:r>
        <w:t>opknappen</w:t>
      </w:r>
      <w:r w:rsidR="0071492B">
        <w:t xml:space="preserve"> zodat ze weer lange tijd meekunnen</w:t>
      </w:r>
      <w:r w:rsidR="00C26F24">
        <w:t>.</w:t>
      </w:r>
      <w:r w:rsidR="00A85B88">
        <w:t xml:space="preserve"> </w:t>
      </w:r>
      <w:r w:rsidR="002B10FD">
        <w:t xml:space="preserve">Daarbij willen we een aantal belangrijke problemen oplossen: </w:t>
      </w:r>
    </w:p>
    <w:p w14:paraId="7FEECE48" w14:textId="77777777" w:rsidR="00FE38D8" w:rsidRDefault="00FE38D8" w:rsidP="00FE38D8">
      <w:pPr>
        <w:pStyle w:val="Lijstalinea"/>
        <w:numPr>
          <w:ilvl w:val="0"/>
          <w:numId w:val="15"/>
        </w:numPr>
      </w:pPr>
      <w:r>
        <w:t>Kou</w:t>
      </w:r>
    </w:p>
    <w:p w14:paraId="1068E05F" w14:textId="77777777" w:rsidR="00FE38D8" w:rsidRDefault="00FE38D8" w:rsidP="00FE38D8">
      <w:pPr>
        <w:pStyle w:val="Lijstalinea"/>
        <w:numPr>
          <w:ilvl w:val="0"/>
          <w:numId w:val="15"/>
        </w:numPr>
      </w:pPr>
      <w:r>
        <w:t>Vocht en schimmel</w:t>
      </w:r>
    </w:p>
    <w:p w14:paraId="420B54FC" w14:textId="109174AA" w:rsidR="00620209" w:rsidRDefault="00FE38D8" w:rsidP="007E0DCD">
      <w:pPr>
        <w:pStyle w:val="Lijstalinea"/>
        <w:numPr>
          <w:ilvl w:val="0"/>
          <w:numId w:val="15"/>
        </w:numPr>
      </w:pPr>
      <w:r>
        <w:t>Hoge energiekosten</w:t>
      </w:r>
    </w:p>
    <w:p w14:paraId="05EE21F4" w14:textId="05EB299C" w:rsidR="00104BF4" w:rsidRDefault="00104BF4" w:rsidP="00104BF4">
      <w:r>
        <w:t xml:space="preserve">De werkzaamheden bestaan in grote lijnen uit: </w:t>
      </w:r>
    </w:p>
    <w:p w14:paraId="1F3AA734" w14:textId="1A5ED274" w:rsidR="00104BF4" w:rsidRDefault="00104BF4" w:rsidP="00104BF4">
      <w:pPr>
        <w:pStyle w:val="Lijstalinea"/>
        <w:numPr>
          <w:ilvl w:val="0"/>
          <w:numId w:val="23"/>
        </w:numPr>
      </w:pPr>
      <w:r>
        <w:t>Isoleren van het gebouw.</w:t>
      </w:r>
    </w:p>
    <w:p w14:paraId="75DFABA8" w14:textId="47FF10F7" w:rsidR="007B2B59" w:rsidRDefault="007B2B59" w:rsidP="00B86A0D">
      <w:pPr>
        <w:pStyle w:val="Lijstalinea"/>
        <w:numPr>
          <w:ilvl w:val="0"/>
          <w:numId w:val="23"/>
        </w:numPr>
      </w:pPr>
      <w:r>
        <w:t>Vernieuwen van de kozijnen</w:t>
      </w:r>
      <w:r w:rsidR="00104BF4">
        <w:t>.</w:t>
      </w:r>
    </w:p>
    <w:p w14:paraId="2C9C9531" w14:textId="77777777" w:rsidR="00A12648" w:rsidRDefault="00E15A24" w:rsidP="00B86A0D">
      <w:pPr>
        <w:pStyle w:val="Lijstalinea"/>
        <w:numPr>
          <w:ilvl w:val="0"/>
          <w:numId w:val="23"/>
        </w:numPr>
      </w:pPr>
      <w:r>
        <w:t>Aa</w:t>
      </w:r>
      <w:r w:rsidR="004A2EFE">
        <w:t>nleg c</w:t>
      </w:r>
      <w:r w:rsidR="00B86A0D">
        <w:t>entrale verwarming</w:t>
      </w:r>
      <w:r w:rsidR="00D25963">
        <w:t xml:space="preserve"> </w:t>
      </w:r>
    </w:p>
    <w:p w14:paraId="21D793CA" w14:textId="5788ADF2" w:rsidR="00B86A0D" w:rsidRDefault="00A12648" w:rsidP="00A12648">
      <w:pPr>
        <w:pStyle w:val="Lijstalinea"/>
      </w:pPr>
      <w:r>
        <w:t xml:space="preserve">(als dat </w:t>
      </w:r>
      <w:r w:rsidR="00D32C71">
        <w:t>nog niet is gebeurd</w:t>
      </w:r>
      <w:r>
        <w:t xml:space="preserve">). </w:t>
      </w:r>
    </w:p>
    <w:p w14:paraId="062A6B43" w14:textId="79AD2F78" w:rsidR="00B86A0D" w:rsidRDefault="00D32C71" w:rsidP="00B86A0D">
      <w:pPr>
        <w:pStyle w:val="Lijstalinea"/>
        <w:numPr>
          <w:ilvl w:val="0"/>
          <w:numId w:val="23"/>
        </w:numPr>
      </w:pPr>
      <w:r>
        <w:t>Plaatsen m</w:t>
      </w:r>
      <w:r w:rsidR="00B86A0D">
        <w:t>echanische ventilatie</w:t>
      </w:r>
      <w:r w:rsidR="00062075">
        <w:t>.</w:t>
      </w:r>
    </w:p>
    <w:p w14:paraId="1B1CD3E6" w14:textId="01141FA0" w:rsidR="00B86A0D" w:rsidRDefault="00062075" w:rsidP="00B86A0D">
      <w:pPr>
        <w:pStyle w:val="Lijstalinea"/>
        <w:numPr>
          <w:ilvl w:val="0"/>
          <w:numId w:val="23"/>
        </w:numPr>
      </w:pPr>
      <w:r>
        <w:t>Plaatsen</w:t>
      </w:r>
      <w:r w:rsidR="005A6506">
        <w:t xml:space="preserve"> nieuwe</w:t>
      </w:r>
      <w:r>
        <w:t xml:space="preserve"> b</w:t>
      </w:r>
      <w:r w:rsidR="004A2EFE">
        <w:t xml:space="preserve">randwerende </w:t>
      </w:r>
      <w:r w:rsidR="00B86A0D">
        <w:t>voordeur</w:t>
      </w:r>
      <w:r w:rsidR="005A6506">
        <w:t xml:space="preserve"> in elke woning.</w:t>
      </w:r>
    </w:p>
    <w:p w14:paraId="66B5C9BB" w14:textId="093A9220" w:rsidR="00671521" w:rsidRDefault="00671521" w:rsidP="00B86A0D">
      <w:pPr>
        <w:pStyle w:val="Lijstalinea"/>
        <w:numPr>
          <w:ilvl w:val="0"/>
          <w:numId w:val="23"/>
        </w:numPr>
      </w:pPr>
      <w:r>
        <w:t xml:space="preserve">Riolering </w:t>
      </w:r>
      <w:r w:rsidR="00CE7B0A">
        <w:t>vernieuwen.</w:t>
      </w:r>
    </w:p>
    <w:p w14:paraId="2E1D4227" w14:textId="4C983060" w:rsidR="00C91870" w:rsidRDefault="008B3A1F" w:rsidP="00C91870">
      <w:pPr>
        <w:pStyle w:val="Lijstalinea"/>
        <w:numPr>
          <w:ilvl w:val="0"/>
          <w:numId w:val="23"/>
        </w:numPr>
      </w:pPr>
      <w:r>
        <w:t>H</w:t>
      </w:r>
      <w:r w:rsidR="007843F1">
        <w:t xml:space="preserve">et vervangen van </w:t>
      </w:r>
      <w:r>
        <w:t>verouderde</w:t>
      </w:r>
      <w:r w:rsidR="007843F1">
        <w:t xml:space="preserve"> </w:t>
      </w:r>
      <w:r w:rsidR="00D45791">
        <w:t>badkamer</w:t>
      </w:r>
      <w:r>
        <w:t>s</w:t>
      </w:r>
      <w:r w:rsidR="00D45791">
        <w:t>, keuken</w:t>
      </w:r>
      <w:r>
        <w:t>s</w:t>
      </w:r>
      <w:r w:rsidR="00D45791">
        <w:t xml:space="preserve"> en </w:t>
      </w:r>
      <w:r w:rsidR="007843F1">
        <w:t>het t</w:t>
      </w:r>
      <w:r w:rsidR="00D45791">
        <w:t>oilet</w:t>
      </w:r>
      <w:r>
        <w:t>ten</w:t>
      </w:r>
      <w:r w:rsidR="004A7AFB">
        <w:t>.</w:t>
      </w:r>
    </w:p>
    <w:p w14:paraId="0FE214BD" w14:textId="26474B9A" w:rsidR="00AB3B5B" w:rsidRDefault="00AB3B5B" w:rsidP="00AB3B5B">
      <w:r>
        <w:t xml:space="preserve">Het plan is nog niet definitief. </w:t>
      </w:r>
      <w:r>
        <w:br/>
        <w:t>Het kan nog wijzigen.</w:t>
      </w:r>
    </w:p>
    <w:p w14:paraId="7AD562E9" w14:textId="7FBA8C85" w:rsidR="00125BB3" w:rsidRDefault="00125BB3" w:rsidP="007D4A38">
      <w:pPr>
        <w:pStyle w:val="Kop2"/>
      </w:pPr>
      <w:r>
        <w:t>Technische</w:t>
      </w:r>
      <w:r w:rsidR="007D4A38">
        <w:t xml:space="preserve"> </w:t>
      </w:r>
      <w:r>
        <w:t>opnames</w:t>
      </w:r>
    </w:p>
    <w:p w14:paraId="273DD5E2" w14:textId="2DC42B7F" w:rsidR="006234FD" w:rsidRDefault="00530FC3" w:rsidP="007D4A38">
      <w:r>
        <w:t xml:space="preserve">We bereiden het plan samen </w:t>
      </w:r>
      <w:r w:rsidR="007D4A38">
        <w:t>met</w:t>
      </w:r>
      <w:r w:rsidR="00620209">
        <w:t xml:space="preserve"> </w:t>
      </w:r>
      <w:r w:rsidR="00187FA9">
        <w:t xml:space="preserve">AC Borst Bouw voor. Zij </w:t>
      </w:r>
      <w:r w:rsidR="007D4A38">
        <w:t>zijn</w:t>
      </w:r>
      <w:r w:rsidR="003864BD">
        <w:t xml:space="preserve"> in de afgelopen periode</w:t>
      </w:r>
      <w:r w:rsidR="007D4A38">
        <w:t xml:space="preserve"> </w:t>
      </w:r>
      <w:r w:rsidR="00125BB3">
        <w:t>bij de meeste bewoners langs geweest om de woning technisch te beoordelen, met name de staat van de keuken, toilet en de badkamer.</w:t>
      </w:r>
      <w:r w:rsidR="006234FD">
        <w:br/>
      </w:r>
    </w:p>
    <w:p w14:paraId="7129736A" w14:textId="7D1A56CA" w:rsidR="00967CA3" w:rsidRDefault="00967CA3" w:rsidP="007D4A38">
      <w:r>
        <w:t>Binnenkort volgen er ook andere onderzoeken. Bijvoorbe</w:t>
      </w:r>
      <w:r w:rsidR="00D07B5D">
        <w:t xml:space="preserve">eld een asbestonderzoek. </w:t>
      </w:r>
      <w:r w:rsidR="005323F4">
        <w:t>Daarover krijgt u nog een brief.</w:t>
      </w:r>
    </w:p>
    <w:p w14:paraId="3E12E68F" w14:textId="63CB5D67" w:rsidR="00420B76" w:rsidRPr="00125BB3" w:rsidRDefault="00311526" w:rsidP="00125BB3">
      <w:pPr>
        <w:pStyle w:val="Kop2"/>
      </w:pPr>
      <w:r w:rsidRPr="00125BB3">
        <w:t>De h</w:t>
      </w:r>
      <w:r w:rsidR="00420B76" w:rsidRPr="00125BB3">
        <w:t>uurverhoging</w:t>
      </w:r>
    </w:p>
    <w:p w14:paraId="0E596ACD" w14:textId="265BB2CD" w:rsidR="002D7442" w:rsidRDefault="00420B76" w:rsidP="00420B76">
      <w:r>
        <w:t xml:space="preserve">Voor een deel van de werkzaamheden berekenen we een huurverhoging. </w:t>
      </w:r>
      <w:r w:rsidR="005A6506">
        <w:t xml:space="preserve">Het </w:t>
      </w:r>
      <w:r w:rsidR="00355121">
        <w:t>b</w:t>
      </w:r>
      <w:r w:rsidR="005A6506">
        <w:t>edrag hoort u</w:t>
      </w:r>
      <w:r w:rsidR="00942EF7">
        <w:t xml:space="preserve"> </w:t>
      </w:r>
      <w:r w:rsidR="00DC2FD2">
        <w:t xml:space="preserve">wanneer het plan </w:t>
      </w:r>
      <w:r w:rsidR="007967AD">
        <w:t>voldoende is uitgewerkt.</w:t>
      </w:r>
    </w:p>
    <w:p w14:paraId="556F182D" w14:textId="2103BDA7" w:rsidR="004A402E" w:rsidRDefault="00420B76" w:rsidP="004A402E">
      <w:r>
        <w:t>Wanneer u huurtoeslag krijgt, krijgt u</w:t>
      </w:r>
      <w:r w:rsidR="00C927A0">
        <w:t xml:space="preserve"> de huurverhoging waarschijnlijk (deels) weer terug via de toeslag. Verder gaan de energiekosten </w:t>
      </w:r>
      <w:r w:rsidR="000C3CE8">
        <w:t xml:space="preserve">(bij gelijk gebruik) bij </w:t>
      </w:r>
      <w:r w:rsidR="003C6430">
        <w:t xml:space="preserve">de meeste bewoners </w:t>
      </w:r>
      <w:r w:rsidR="00C927A0">
        <w:t>omlaag door de isolatie van het gebouw</w:t>
      </w:r>
      <w:r w:rsidR="00997450">
        <w:t xml:space="preserve">. </w:t>
      </w:r>
      <w:bookmarkStart w:id="1" w:name="_Hlk165966023"/>
    </w:p>
    <w:p w14:paraId="0BE58A12" w14:textId="77777777" w:rsidR="007967AD" w:rsidRDefault="007967AD" w:rsidP="004A402E"/>
    <w:p w14:paraId="7EA53EF2" w14:textId="77777777" w:rsidR="007967AD" w:rsidRDefault="007967AD" w:rsidP="004A402E"/>
    <w:p w14:paraId="0C736942" w14:textId="7F1072E5" w:rsidR="004A402E" w:rsidRDefault="004A402E" w:rsidP="00125BB3">
      <w:pPr>
        <w:pStyle w:val="Kop2"/>
      </w:pPr>
      <w:r>
        <w:lastRenderedPageBreak/>
        <w:t>Bewoners</w:t>
      </w:r>
      <w:r w:rsidR="004E4092">
        <w:t>informatie</w:t>
      </w:r>
    </w:p>
    <w:p w14:paraId="78153B79" w14:textId="0D22FB52" w:rsidR="004E4092" w:rsidRDefault="004E4092" w:rsidP="004E4092">
      <w:r>
        <w:t xml:space="preserve">Als het plan </w:t>
      </w:r>
      <w:r w:rsidR="00202718">
        <w:t>v</w:t>
      </w:r>
      <w:r w:rsidR="007967AD">
        <w:t xml:space="preserve">erder </w:t>
      </w:r>
      <w:r w:rsidR="00202718">
        <w:t>is uitgewerkt</w:t>
      </w:r>
      <w:r>
        <w:t xml:space="preserve"> ontvangen alle bewoners een informatieboekje. In het boekje staat wat we gaan doen en wat de huurverhoging wordt. </w:t>
      </w:r>
      <w:r w:rsidR="00AF3E97">
        <w:t xml:space="preserve">Bij het boekje ontvangt u een akkoordverklaring. </w:t>
      </w:r>
      <w:r w:rsidR="00073BFC">
        <w:t xml:space="preserve">Als de meerderheid van de bewoners akkoord gaat kunnen we het plan uitvoeren. </w:t>
      </w:r>
    </w:p>
    <w:p w14:paraId="0B69E918" w14:textId="248DAB2B" w:rsidR="004E4092" w:rsidRPr="004E4092" w:rsidRDefault="00073BFC" w:rsidP="004E4092">
      <w:r w:rsidRPr="006B0F82">
        <w:rPr>
          <w:noProof/>
        </w:rPr>
        <w:drawing>
          <wp:anchor distT="0" distB="0" distL="114300" distR="114300" simplePos="0" relativeHeight="251661312" behindDoc="0" locked="0" layoutInCell="1" allowOverlap="1" wp14:anchorId="0EDCCED4" wp14:editId="69EC655D">
            <wp:simplePos x="0" y="0"/>
            <wp:positionH relativeFrom="column">
              <wp:align>right</wp:align>
            </wp:positionH>
            <wp:positionV relativeFrom="paragraph">
              <wp:posOffset>220133</wp:posOffset>
            </wp:positionV>
            <wp:extent cx="2635250" cy="1789430"/>
            <wp:effectExtent l="0" t="0" r="0" b="1270"/>
            <wp:wrapSquare wrapText="bothSides"/>
            <wp:docPr id="75663854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06A920" w14:textId="25896FAB" w:rsidR="00127147" w:rsidRPr="00125BB3" w:rsidRDefault="004F3C66" w:rsidP="00125BB3">
      <w:pPr>
        <w:pStyle w:val="Kop2"/>
      </w:pPr>
      <w:r w:rsidRPr="00125BB3">
        <w:t xml:space="preserve">Begeleiding bewoners </w:t>
      </w:r>
    </w:p>
    <w:bookmarkEnd w:id="1"/>
    <w:p w14:paraId="43650CF5" w14:textId="5CA8A990" w:rsidR="000D797C" w:rsidRDefault="00073BFC" w:rsidP="00F30E1E">
      <w:r>
        <w:t xml:space="preserve">Voor en tijdens de uitvoering </w:t>
      </w:r>
      <w:r w:rsidR="001874A2">
        <w:t xml:space="preserve">blijven we </w:t>
      </w:r>
      <w:r w:rsidR="00163060">
        <w:t xml:space="preserve">u </w:t>
      </w:r>
      <w:r w:rsidR="001874A2">
        <w:t xml:space="preserve">informeren. </w:t>
      </w:r>
      <w:r w:rsidR="00395A5E">
        <w:t xml:space="preserve">Als we aan de slag gaan krijgt iedere bewoner ruim op tijd een </w:t>
      </w:r>
      <w:r w:rsidR="00DC3568">
        <w:t>huisbezoek van</w:t>
      </w:r>
      <w:r w:rsidR="00395A5E">
        <w:t xml:space="preserve"> de aannemer</w:t>
      </w:r>
      <w:r w:rsidR="003A7515">
        <w:t>. Dit heet de warme opname.</w:t>
      </w:r>
      <w:r w:rsidR="00B46E92">
        <w:t xml:space="preserve"> </w:t>
      </w:r>
      <w:r w:rsidR="00913DE2">
        <w:t xml:space="preserve">We leggen dan </w:t>
      </w:r>
      <w:r w:rsidR="00B46E92">
        <w:t>uit</w:t>
      </w:r>
      <w:r w:rsidR="00395A5E">
        <w:t xml:space="preserve"> </w:t>
      </w:r>
      <w:r w:rsidR="00B46E92">
        <w:t>wat er precies gedaan wordt</w:t>
      </w:r>
      <w:r w:rsidR="002C1A62">
        <w:t>. En</w:t>
      </w:r>
      <w:r w:rsidR="00B46E92">
        <w:t xml:space="preserve"> </w:t>
      </w:r>
      <w:r w:rsidR="00957389">
        <w:t xml:space="preserve">welke voorbereidingen </w:t>
      </w:r>
      <w:r w:rsidR="004F3C66">
        <w:t xml:space="preserve">nodig zijn </w:t>
      </w:r>
      <w:r w:rsidR="00957389">
        <w:t xml:space="preserve">voor de aannemer </w:t>
      </w:r>
      <w:r w:rsidR="002C1A62">
        <w:t xml:space="preserve">in uw woning </w:t>
      </w:r>
      <w:r w:rsidR="00957389">
        <w:t>start.</w:t>
      </w:r>
      <w:r w:rsidR="004F3C66">
        <w:t xml:space="preserve"> Als nodig regelen we hulp, </w:t>
      </w:r>
      <w:r w:rsidR="00957389">
        <w:t xml:space="preserve">bijvoorbeeld </w:t>
      </w:r>
      <w:r w:rsidR="004F3C66">
        <w:t xml:space="preserve">voor </w:t>
      </w:r>
      <w:r w:rsidR="00957389">
        <w:t>oudere bewoners</w:t>
      </w:r>
      <w:r w:rsidR="004F3C66">
        <w:t>.</w:t>
      </w:r>
      <w:r w:rsidR="00957389">
        <w:t xml:space="preserve"> </w:t>
      </w:r>
    </w:p>
    <w:p w14:paraId="4DCFA283" w14:textId="77777777" w:rsidR="000D797C" w:rsidRDefault="000D797C" w:rsidP="00F30E1E"/>
    <w:p w14:paraId="33B1A119" w14:textId="77777777" w:rsidR="00127147" w:rsidRDefault="00127147" w:rsidP="00F30E1E"/>
    <w:p w14:paraId="44B89247" w14:textId="77777777" w:rsidR="001760AA" w:rsidRPr="00C40AB4" w:rsidRDefault="001760AA" w:rsidP="001760AA">
      <w:pPr>
        <w:pStyle w:val="Kop1"/>
        <w:rPr>
          <w:lang w:val="nl-NL"/>
        </w:rPr>
      </w:pPr>
      <w:r>
        <w:rPr>
          <w:lang w:val="nl-NL"/>
        </w:rPr>
        <w:t>Bewonersgroep</w:t>
      </w:r>
    </w:p>
    <w:p w14:paraId="52FF936A" w14:textId="1BB0E394" w:rsidR="00B02377" w:rsidRDefault="00E71758" w:rsidP="001760AA">
      <w:r>
        <w:t xml:space="preserve">Er is een </w:t>
      </w:r>
      <w:r w:rsidR="001760AA">
        <w:t xml:space="preserve">groep van </w:t>
      </w:r>
      <w:r w:rsidR="00913DE2">
        <w:t>4</w:t>
      </w:r>
      <w:r w:rsidR="001760AA">
        <w:t xml:space="preserve"> bewoners waar we mee overleggen</w:t>
      </w:r>
      <w:r>
        <w:t xml:space="preserve"> over de plannen</w:t>
      </w:r>
      <w:r w:rsidR="001760AA">
        <w:t xml:space="preserve">. Deze bewoners kijken mee naar de plannen en geven </w:t>
      </w:r>
      <w:r>
        <w:t xml:space="preserve">ons </w:t>
      </w:r>
      <w:r w:rsidR="001760AA">
        <w:t xml:space="preserve">advies. </w:t>
      </w:r>
    </w:p>
    <w:p w14:paraId="07AD1F60" w14:textId="1CD884B0" w:rsidR="001760AA" w:rsidRDefault="001760AA" w:rsidP="001760AA">
      <w:r>
        <w:t>I</w:t>
      </w:r>
      <w:r w:rsidR="00017261">
        <w:t xml:space="preserve">n de afgelopen tijd zijn we een aantal keer bij elkaar geweest </w:t>
      </w:r>
      <w:r>
        <w:t xml:space="preserve">om de plannen door te nemen. </w:t>
      </w:r>
      <w:r w:rsidR="00017261">
        <w:t xml:space="preserve">Dit blijven we doen tot het project is afgerond. </w:t>
      </w:r>
      <w:r>
        <w:t xml:space="preserve">Zo houden we in de gaten of we de juiste dingen doen en of we de wensen van de bewoners voldoende meenemen. </w:t>
      </w:r>
    </w:p>
    <w:p w14:paraId="5D1C986A" w14:textId="5C3CA480" w:rsidR="001760AA" w:rsidRDefault="00E71758" w:rsidP="00F30E1E">
      <w:r>
        <w:t xml:space="preserve">Ook </w:t>
      </w:r>
      <w:r w:rsidR="001760AA">
        <w:t>de Huurdersraad</w:t>
      </w:r>
      <w:r w:rsidR="00664A0B">
        <w:t xml:space="preserve"> neemt deel </w:t>
      </w:r>
      <w:r w:rsidR="001760AA">
        <w:t>aan</w:t>
      </w:r>
      <w:r w:rsidR="00664A0B">
        <w:t xml:space="preserve"> de overleggen</w:t>
      </w:r>
      <w:r w:rsidR="001760AA">
        <w:t>. Zij zijn een overkoepelende groep</w:t>
      </w:r>
      <w:r w:rsidR="00EE5B30">
        <w:t xml:space="preserve"> van vrijwillige bewoners </w:t>
      </w:r>
      <w:r w:rsidR="001760AA">
        <w:t xml:space="preserve">die de belangen van huurders </w:t>
      </w:r>
      <w:r w:rsidR="00EE5B30">
        <w:t xml:space="preserve">van Woningbedrijf Velsen </w:t>
      </w:r>
      <w:r w:rsidR="001760AA">
        <w:t>vertegenwoordigd.</w:t>
      </w:r>
    </w:p>
    <w:p w14:paraId="55D7DD3F" w14:textId="361DBC7D" w:rsidR="00B75691" w:rsidRDefault="00B75691" w:rsidP="00F30E1E">
      <w:r>
        <w:t xml:space="preserve">De contactgegevens van de Huurdersraad vindt u op de laatste pagina. De bewonersgroep stelt zich in een volgende nieuwsbrief zelf voor. </w:t>
      </w:r>
    </w:p>
    <w:p w14:paraId="228BDD54" w14:textId="6F8D7335" w:rsidR="003E5E0A" w:rsidRPr="00C40AB4" w:rsidRDefault="00171E4D" w:rsidP="003E5E0A">
      <w:pPr>
        <w:pStyle w:val="Kop1"/>
        <w:rPr>
          <w:lang w:val="nl-NL"/>
        </w:rPr>
      </w:pPr>
      <w:r>
        <w:rPr>
          <w:lang w:val="nl-NL"/>
        </w:rPr>
        <w:br/>
      </w:r>
      <w:r w:rsidR="00C5213D">
        <w:rPr>
          <w:lang w:val="nl-NL"/>
        </w:rPr>
        <w:t xml:space="preserve">Uitkomsten </w:t>
      </w:r>
      <w:r w:rsidR="00E6550D">
        <w:rPr>
          <w:lang w:val="nl-NL"/>
        </w:rPr>
        <w:t>enquête</w:t>
      </w:r>
    </w:p>
    <w:p w14:paraId="48CAA613" w14:textId="10D23CCC" w:rsidR="00171E4D" w:rsidRDefault="002B5B2E" w:rsidP="00A25E2A">
      <w:r>
        <w:t>In m</w:t>
      </w:r>
      <w:r w:rsidR="00664A0B">
        <w:t>ei/begin juni</w:t>
      </w:r>
      <w:r>
        <w:t xml:space="preserve"> zijn</w:t>
      </w:r>
      <w:r w:rsidR="002B2977">
        <w:t xml:space="preserve"> medewerkers van Woningbedrijf Velsen en AC Borst Bouw </w:t>
      </w:r>
      <w:r>
        <w:t xml:space="preserve">langs de deuren gegaan met een vragenlijst over de woning en de buurt. </w:t>
      </w:r>
      <w:r w:rsidR="002B2977">
        <w:t xml:space="preserve">Ongeveer </w:t>
      </w:r>
      <w:r w:rsidR="00161C5B">
        <w:t>d</w:t>
      </w:r>
      <w:r w:rsidR="008A0F1A">
        <w:t xml:space="preserve">e helft van de bewoners heeft meegewerkt. </w:t>
      </w:r>
    </w:p>
    <w:p w14:paraId="6D0EA977" w14:textId="77777777" w:rsidR="009D6398" w:rsidRDefault="009D6398" w:rsidP="00A25E2A"/>
    <w:p w14:paraId="551776CF" w14:textId="475B22A7" w:rsidR="00A25E2A" w:rsidRPr="00AB1D84" w:rsidRDefault="000251FE" w:rsidP="00A25E2A">
      <w:r>
        <w:lastRenderedPageBreak/>
        <w:t>O</w:t>
      </w:r>
      <w:r w:rsidR="00A25E2A">
        <w:t>nderstaande klachten</w:t>
      </w:r>
      <w:r>
        <w:t xml:space="preserve"> werden </w:t>
      </w:r>
      <w:r w:rsidR="00A25E2A">
        <w:t>het meest genoemd</w:t>
      </w:r>
      <w:r>
        <w:t xml:space="preserve"> door bewoners</w:t>
      </w:r>
      <w:r w:rsidR="00A25E2A">
        <w:t xml:space="preserve">: </w:t>
      </w:r>
    </w:p>
    <w:p w14:paraId="11065CB7" w14:textId="27CC75FF" w:rsidR="000251FE" w:rsidRDefault="00171E4D" w:rsidP="009D6398">
      <w:pPr>
        <w:pStyle w:val="Lijstalinea"/>
      </w:pPr>
      <w:r w:rsidRPr="00F8356B">
        <w:rPr>
          <w:noProof/>
          <w:color w:val="FF0000"/>
        </w:rPr>
        <w:drawing>
          <wp:inline distT="0" distB="0" distL="0" distR="0" wp14:anchorId="637A391B" wp14:editId="2451C588">
            <wp:extent cx="1583055" cy="1525905"/>
            <wp:effectExtent l="0" t="0" r="0" b="0"/>
            <wp:docPr id="1836274189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>
        <w:t xml:space="preserve"> </w:t>
      </w:r>
    </w:p>
    <w:p w14:paraId="3E10B192" w14:textId="7AB51C29" w:rsidR="001C602A" w:rsidRPr="00AB1D84" w:rsidRDefault="00642B58" w:rsidP="00790293">
      <w:pPr>
        <w:spacing w:after="160" w:line="259" w:lineRule="auto"/>
        <w:jc w:val="left"/>
      </w:pPr>
      <w:r w:rsidRPr="00AB1D84">
        <w:rPr>
          <w:noProof/>
        </w:rPr>
        <w:t>De top 3 van de wensen:</w:t>
      </w:r>
    </w:p>
    <w:p w14:paraId="4AC60164" w14:textId="3EF99B38" w:rsidR="003C2864" w:rsidRDefault="006D2DCA" w:rsidP="003D70D9">
      <w:pPr>
        <w:pStyle w:val="Lijstalinea"/>
      </w:pPr>
      <w:r w:rsidRPr="00F8356B">
        <w:rPr>
          <w:noProof/>
          <w:color w:val="FF0000"/>
        </w:rPr>
        <w:drawing>
          <wp:inline distT="0" distB="0" distL="0" distR="0" wp14:anchorId="290BFFF2" wp14:editId="79E3C235">
            <wp:extent cx="1583055" cy="1525905"/>
            <wp:effectExtent l="0" t="0" r="0" b="0"/>
            <wp:docPr id="1644438267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r w:rsidR="003C2864">
        <w:t xml:space="preserve"> </w:t>
      </w:r>
    </w:p>
    <w:p w14:paraId="46833E54" w14:textId="53CCE724" w:rsidR="006257B6" w:rsidRDefault="00E81219" w:rsidP="00E81219">
      <w:r>
        <w:t>A</w:t>
      </w:r>
      <w:r w:rsidR="00171E4D">
        <w:t>ndere vaker genoemde wensen:</w:t>
      </w:r>
      <w:r w:rsidR="003C2864">
        <w:t xml:space="preserve"> </w:t>
      </w:r>
      <w:r w:rsidR="00033852">
        <w:t xml:space="preserve">het aanbrengen van (mechanische) ventilatie, opknappen van het riool en </w:t>
      </w:r>
      <w:r w:rsidR="00355879">
        <w:t>op de begane grond: een deur vanuit de tuin naar de schuur.</w:t>
      </w:r>
    </w:p>
    <w:p w14:paraId="62D2FAEF" w14:textId="77777777" w:rsidR="00604528" w:rsidRDefault="006257B6" w:rsidP="006257B6">
      <w:r>
        <w:t xml:space="preserve">We hebben gevraagd wat u vindt </w:t>
      </w:r>
      <w:r w:rsidR="00530FC3">
        <w:t>van</w:t>
      </w:r>
      <w:r>
        <w:t xml:space="preserve"> eventuele aanpassingen in de woning. Hieronder </w:t>
      </w:r>
      <w:r w:rsidR="00604528">
        <w:t>de belangrijkste uitkomsten:</w:t>
      </w:r>
    </w:p>
    <w:p w14:paraId="174240AC" w14:textId="77777777" w:rsidR="00604528" w:rsidRDefault="00604528" w:rsidP="006257B6"/>
    <w:p w14:paraId="1B01C94B" w14:textId="77777777" w:rsidR="00604528" w:rsidRDefault="00604528" w:rsidP="00354C52">
      <w:pPr>
        <w:pStyle w:val="Lijstalinea"/>
        <w:numPr>
          <w:ilvl w:val="0"/>
          <w:numId w:val="29"/>
        </w:numPr>
      </w:pPr>
      <w:r>
        <w:t xml:space="preserve">De meeste bewoners van een bovenwoning willen liever een raam dan de huidige deur naar het balkon. </w:t>
      </w:r>
    </w:p>
    <w:p w14:paraId="3F819EF2" w14:textId="27235ED4" w:rsidR="006257B6" w:rsidRDefault="00604528" w:rsidP="00354C52">
      <w:pPr>
        <w:pStyle w:val="Lijstalinea"/>
        <w:numPr>
          <w:ilvl w:val="0"/>
          <w:numId w:val="29"/>
        </w:numPr>
      </w:pPr>
      <w:r>
        <w:t xml:space="preserve">De meeste bewoners van de begane grond willen liever de bestaande deur naar het balkon </w:t>
      </w:r>
      <w:r w:rsidR="0035325F">
        <w:t xml:space="preserve">behouden. </w:t>
      </w:r>
    </w:p>
    <w:p w14:paraId="33428AB2" w14:textId="6C081C4B" w:rsidR="0035325F" w:rsidRDefault="0035325F" w:rsidP="00354C52">
      <w:pPr>
        <w:pStyle w:val="Lijstalinea"/>
        <w:numPr>
          <w:ilvl w:val="0"/>
          <w:numId w:val="28"/>
        </w:numPr>
      </w:pPr>
      <w:r>
        <w:t>De meeste bewoners willen hun schuifpui graag houden.</w:t>
      </w:r>
    </w:p>
    <w:p w14:paraId="3D498671" w14:textId="566B7670" w:rsidR="0035325F" w:rsidRDefault="00224036" w:rsidP="00354C52">
      <w:pPr>
        <w:pStyle w:val="Lijstalinea"/>
        <w:numPr>
          <w:ilvl w:val="0"/>
          <w:numId w:val="28"/>
        </w:numPr>
      </w:pPr>
      <w:r>
        <w:t xml:space="preserve">Iets meer dan de helft van de bewoners wil het balkon aan de straatkant graag houden. </w:t>
      </w:r>
    </w:p>
    <w:p w14:paraId="44046454" w14:textId="63F1E650" w:rsidR="00C262EF" w:rsidRDefault="004127EF" w:rsidP="00354C52">
      <w:pPr>
        <w:pStyle w:val="Lijstalinea"/>
        <w:numPr>
          <w:ilvl w:val="0"/>
          <w:numId w:val="28"/>
        </w:numPr>
      </w:pPr>
      <w:r>
        <w:t xml:space="preserve">De meeste bewoners hebben geen behoefte aan een serre of willen daar geen huurverhoging voor betalen. </w:t>
      </w:r>
    </w:p>
    <w:p w14:paraId="0EA5AB49" w14:textId="60DBB9C2" w:rsidR="00427C75" w:rsidRPr="00F81F18" w:rsidRDefault="00427C75" w:rsidP="00354C52">
      <w:pPr>
        <w:pStyle w:val="Lijstalinea"/>
        <w:numPr>
          <w:ilvl w:val="0"/>
          <w:numId w:val="28"/>
        </w:numPr>
      </w:pPr>
      <w:r>
        <w:t xml:space="preserve">Bijna iedereen wil de wasmachine in de badkamer houden. </w:t>
      </w:r>
    </w:p>
    <w:p w14:paraId="1A5FD261" w14:textId="0DB0C727" w:rsidR="00171E4D" w:rsidRDefault="00171E4D" w:rsidP="008B5864">
      <w:pPr>
        <w:rPr>
          <w:b/>
          <w:bCs/>
        </w:rPr>
      </w:pPr>
    </w:p>
    <w:p w14:paraId="184FDB06" w14:textId="24645360" w:rsidR="00867004" w:rsidRDefault="00867004" w:rsidP="00125BB3">
      <w:pPr>
        <w:pStyle w:val="Kop2"/>
      </w:pPr>
      <w:r>
        <w:t xml:space="preserve">Wat doen we met de </w:t>
      </w:r>
      <w:r w:rsidR="00171E4D">
        <w:t xml:space="preserve"> enquete</w:t>
      </w:r>
      <w:r>
        <w:t>?</w:t>
      </w:r>
    </w:p>
    <w:p w14:paraId="3E6D8690" w14:textId="37DF4AEA" w:rsidR="00171E4D" w:rsidRDefault="00791097" w:rsidP="00FF181E">
      <w:r>
        <w:t xml:space="preserve">De uitkomst van de enquête geeft ons een duidelijk beeld van wat de bewoners belangrijk vinden om aan te pakken. </w:t>
      </w:r>
    </w:p>
    <w:p w14:paraId="79881341" w14:textId="6F74CEF5" w:rsidR="00A12819" w:rsidRDefault="00171E4D" w:rsidP="00FF181E">
      <w:r>
        <w:t>Gelukkig sluit h</w:t>
      </w:r>
      <w:r w:rsidR="007C2807">
        <w:t xml:space="preserve">et plan dat we hebben gemaakt tot nu toe goed aan op de wensen van de bewoners. </w:t>
      </w:r>
    </w:p>
    <w:p w14:paraId="3F7C335F" w14:textId="3E3839FD" w:rsidR="00427C75" w:rsidRDefault="00F81F18" w:rsidP="00F81F18">
      <w:r>
        <w:t>Bij de uitwerking nemen we de mening van de bewoners mee. Bijvoorbeeld</w:t>
      </w:r>
      <w:r w:rsidR="00427C75">
        <w:t xml:space="preserve"> als het gaat om de plaatsing van de wasmachine</w:t>
      </w:r>
      <w:r>
        <w:t xml:space="preserve">. Hier komen we in een volgende nieuwsbrief op terug. </w:t>
      </w:r>
    </w:p>
    <w:p w14:paraId="3CE58234" w14:textId="5E6C12D3" w:rsidR="003A6D8A" w:rsidRDefault="003A6D8A" w:rsidP="00427C75">
      <w:r>
        <w:t xml:space="preserve">Iedereen die heeft meegewerkt: bedankt voor uw tijd en bijdrage! </w:t>
      </w:r>
    </w:p>
    <w:p w14:paraId="1505D1E7" w14:textId="77777777" w:rsidR="0039790A" w:rsidRDefault="0039790A" w:rsidP="00FF181E"/>
    <w:p w14:paraId="5987E7F9" w14:textId="5F02A2F6" w:rsidR="000542D4" w:rsidRPr="00C40AB4" w:rsidRDefault="0008658D" w:rsidP="000542D4">
      <w:pPr>
        <w:pStyle w:val="Kop1"/>
        <w:rPr>
          <w:lang w:val="nl-NL"/>
        </w:rPr>
      </w:pPr>
      <w:r>
        <w:rPr>
          <w:lang w:val="nl-NL"/>
        </w:rPr>
        <w:br/>
      </w:r>
      <w:r w:rsidR="005C06A0">
        <w:rPr>
          <w:lang w:val="nl-NL"/>
        </w:rPr>
        <w:br/>
      </w:r>
      <w:r w:rsidR="005C06A0">
        <w:rPr>
          <w:lang w:val="nl-NL"/>
        </w:rPr>
        <w:lastRenderedPageBreak/>
        <w:br/>
      </w:r>
      <w:r w:rsidR="000542D4">
        <w:rPr>
          <w:lang w:val="nl-NL"/>
        </w:rPr>
        <w:t>Planning</w:t>
      </w:r>
    </w:p>
    <w:p w14:paraId="106D167A" w14:textId="77777777" w:rsidR="00790293" w:rsidRDefault="00790293" w:rsidP="00FF181E"/>
    <w:p w14:paraId="013F33FF" w14:textId="77777777" w:rsidR="000542D4" w:rsidRDefault="000542D4" w:rsidP="00FF181E"/>
    <w:tbl>
      <w:tblPr>
        <w:tblpPr w:leftFromText="141" w:rightFromText="141" w:vertAnchor="text" w:horzAnchor="page" w:tblpX="751" w:tblpY="53"/>
        <w:tblW w:w="42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3"/>
        <w:gridCol w:w="2442"/>
      </w:tblGrid>
      <w:tr w:rsidR="000542D4" w:rsidRPr="0040409E" w14:paraId="2DA3A1D3" w14:textId="77777777" w:rsidTr="000542D4">
        <w:trPr>
          <w:trHeight w:val="1077"/>
        </w:trPr>
        <w:tc>
          <w:tcPr>
            <w:tcW w:w="1853" w:type="dxa"/>
            <w:tcBorders>
              <w:top w:val="single" w:sz="8" w:space="0" w:color="3A326A"/>
              <w:left w:val="single" w:sz="8" w:space="0" w:color="3A326A"/>
              <w:bottom w:val="single" w:sz="8" w:space="0" w:color="000000"/>
              <w:right w:val="single" w:sz="8" w:space="0" w:color="000000"/>
            </w:tcBorders>
            <w:shd w:val="clear" w:color="auto" w:fill="FFF5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94768BF" w14:textId="77777777" w:rsidR="000542D4" w:rsidRPr="0040409E" w:rsidRDefault="000542D4" w:rsidP="000542D4">
            <w:pPr>
              <w:widowControl w:val="0"/>
              <w:spacing w:after="0" w:line="280" w:lineRule="exact"/>
              <w:jc w:val="left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6"/>
                <w:szCs w:val="16"/>
                <w:lang w:eastAsia="nl-NL"/>
                <w14:cntxtAlts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6"/>
                <w:szCs w:val="16"/>
                <w:lang w:eastAsia="nl-NL"/>
                <w14:cntxtAlts/>
              </w:rPr>
              <w:t>Wat gebeurt er?</w:t>
            </w:r>
          </w:p>
        </w:tc>
        <w:tc>
          <w:tcPr>
            <w:tcW w:w="2442" w:type="dxa"/>
            <w:tcBorders>
              <w:top w:val="single" w:sz="8" w:space="0" w:color="3A326A"/>
              <w:left w:val="single" w:sz="8" w:space="0" w:color="000000"/>
              <w:bottom w:val="single" w:sz="8" w:space="0" w:color="000000"/>
              <w:right w:val="single" w:sz="8" w:space="0" w:color="3A326A"/>
            </w:tcBorders>
            <w:shd w:val="clear" w:color="auto" w:fill="DEDDD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38A1DC8" w14:textId="77777777" w:rsidR="000542D4" w:rsidRPr="0040409E" w:rsidRDefault="000542D4" w:rsidP="000542D4">
            <w:pPr>
              <w:widowControl w:val="0"/>
              <w:spacing w:after="0" w:line="280" w:lineRule="exact"/>
              <w:jc w:val="left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6"/>
                <w:szCs w:val="16"/>
                <w:lang w:eastAsia="nl-NL"/>
                <w14:cntxtAlts/>
              </w:rPr>
            </w:pPr>
            <w:r w:rsidRPr="0040409E"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6"/>
                <w:szCs w:val="16"/>
                <w:lang w:eastAsia="nl-NL"/>
                <w14:cntxtAlts/>
              </w:rPr>
              <w:t>Welke periode</w:t>
            </w:r>
          </w:p>
          <w:p w14:paraId="44A57CEA" w14:textId="77777777" w:rsidR="000542D4" w:rsidRPr="000542D4" w:rsidRDefault="000542D4" w:rsidP="000542D4">
            <w:pPr>
              <w:widowControl w:val="0"/>
              <w:spacing w:after="0" w:line="280" w:lineRule="exact"/>
              <w:jc w:val="left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6"/>
                <w:szCs w:val="16"/>
                <w:lang w:eastAsia="nl-NL"/>
                <w14:cntxtAlts/>
              </w:rPr>
            </w:pPr>
            <w:r w:rsidRPr="000542D4"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6"/>
                <w:szCs w:val="16"/>
                <w:lang w:eastAsia="nl-NL"/>
                <w14:cntxtAlts/>
              </w:rPr>
              <w:t xml:space="preserve">(hou er rekening mee dat dit </w:t>
            </w:r>
          </w:p>
          <w:p w14:paraId="1BB5EF22" w14:textId="34D92E33" w:rsidR="000542D4" w:rsidRPr="0040409E" w:rsidRDefault="000542D4" w:rsidP="000542D4">
            <w:pPr>
              <w:widowControl w:val="0"/>
              <w:spacing w:after="0" w:line="280" w:lineRule="exact"/>
              <w:jc w:val="left"/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6"/>
                <w:szCs w:val="16"/>
                <w:lang w:eastAsia="nl-NL"/>
                <w14:cntxtAlts/>
              </w:rPr>
              <w:t>a</w:t>
            </w:r>
            <w:r w:rsidRPr="000542D4"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6"/>
                <w:szCs w:val="16"/>
                <w:lang w:eastAsia="nl-NL"/>
                <w14:cntxtAlts/>
              </w:rPr>
              <w:t>ltijd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6"/>
                <w:szCs w:val="16"/>
                <w:lang w:eastAsia="nl-NL"/>
                <w14:cntxtAlts/>
              </w:rPr>
              <w:t xml:space="preserve"> nog</w:t>
            </w:r>
            <w:r w:rsidRPr="000542D4"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16"/>
                <w:szCs w:val="16"/>
                <w:lang w:eastAsia="nl-NL"/>
                <w14:cntxtAlts/>
              </w:rPr>
              <w:t xml:space="preserve"> kan wijzigen)</w:t>
            </w:r>
          </w:p>
        </w:tc>
      </w:tr>
      <w:tr w:rsidR="000542D4" w:rsidRPr="0040409E" w14:paraId="6B1D7DED" w14:textId="77777777" w:rsidTr="000542D4">
        <w:trPr>
          <w:trHeight w:val="1077"/>
        </w:trPr>
        <w:tc>
          <w:tcPr>
            <w:tcW w:w="1853" w:type="dxa"/>
            <w:tcBorders>
              <w:top w:val="single" w:sz="8" w:space="0" w:color="000000"/>
              <w:left w:val="single" w:sz="8" w:space="0" w:color="3A326A"/>
              <w:bottom w:val="single" w:sz="8" w:space="0" w:color="000000"/>
              <w:right w:val="single" w:sz="8" w:space="0" w:color="000000"/>
            </w:tcBorders>
            <w:shd w:val="clear" w:color="auto" w:fill="FFF5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983F783" w14:textId="77777777" w:rsidR="000542D4" w:rsidRPr="0040409E" w:rsidRDefault="000542D4" w:rsidP="000542D4">
            <w:pPr>
              <w:widowControl w:val="0"/>
              <w:spacing w:after="0" w:line="280" w:lineRule="exact"/>
              <w:jc w:val="left"/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</w:pPr>
            <w:r w:rsidRPr="0040409E"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  <w:t xml:space="preserve">Huisbezoeken en </w:t>
            </w:r>
            <w:r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  <w:t xml:space="preserve">eerste overleg met projectgroep (bewoners) </w:t>
            </w:r>
          </w:p>
        </w:tc>
        <w:tc>
          <w:tcPr>
            <w:tcW w:w="2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3A326A"/>
            </w:tcBorders>
            <w:shd w:val="clear" w:color="auto" w:fill="DEDDD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6BB50F4" w14:textId="73DA6064" w:rsidR="000542D4" w:rsidRPr="0040409E" w:rsidRDefault="00D97DA2" w:rsidP="000542D4">
            <w:pPr>
              <w:widowControl w:val="0"/>
              <w:spacing w:after="0" w:line="280" w:lineRule="exact"/>
              <w:jc w:val="left"/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  <w:t>Dit loopt</w:t>
            </w:r>
            <w:r w:rsidR="00B75691"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  <w:t xml:space="preserve"> vanaf april</w:t>
            </w:r>
          </w:p>
        </w:tc>
      </w:tr>
      <w:tr w:rsidR="000542D4" w:rsidRPr="0040409E" w14:paraId="44882154" w14:textId="77777777" w:rsidTr="000542D4">
        <w:trPr>
          <w:trHeight w:val="923"/>
        </w:trPr>
        <w:tc>
          <w:tcPr>
            <w:tcW w:w="1853" w:type="dxa"/>
            <w:tcBorders>
              <w:top w:val="single" w:sz="8" w:space="0" w:color="000000"/>
              <w:left w:val="single" w:sz="8" w:space="0" w:color="3A326A"/>
              <w:bottom w:val="single" w:sz="8" w:space="0" w:color="000000"/>
              <w:right w:val="single" w:sz="8" w:space="0" w:color="000000"/>
            </w:tcBorders>
            <w:shd w:val="clear" w:color="auto" w:fill="FFF5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574CC68" w14:textId="77777777" w:rsidR="000542D4" w:rsidRPr="0040409E" w:rsidRDefault="000542D4" w:rsidP="000542D4">
            <w:pPr>
              <w:widowControl w:val="0"/>
              <w:spacing w:after="0" w:line="280" w:lineRule="exact"/>
              <w:jc w:val="left"/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</w:pPr>
            <w:r w:rsidRPr="0040409E"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  <w:t>Uitwerken globale plan met aannemer en projec</w:t>
            </w:r>
            <w:r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  <w:t>tgroep bewoners</w:t>
            </w:r>
          </w:p>
        </w:tc>
        <w:tc>
          <w:tcPr>
            <w:tcW w:w="2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3A326A"/>
            </w:tcBorders>
            <w:shd w:val="clear" w:color="auto" w:fill="DEDDD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CD28D6B" w14:textId="77777777" w:rsidR="000542D4" w:rsidRPr="0040409E" w:rsidRDefault="000542D4" w:rsidP="000542D4">
            <w:pPr>
              <w:widowControl w:val="0"/>
              <w:spacing w:after="0" w:line="280" w:lineRule="exact"/>
              <w:jc w:val="left"/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  <w:t>April – begin 2025</w:t>
            </w:r>
          </w:p>
        </w:tc>
      </w:tr>
      <w:tr w:rsidR="000542D4" w:rsidRPr="0040409E" w14:paraId="58D9755C" w14:textId="77777777" w:rsidTr="000542D4">
        <w:trPr>
          <w:trHeight w:val="723"/>
        </w:trPr>
        <w:tc>
          <w:tcPr>
            <w:tcW w:w="1853" w:type="dxa"/>
            <w:tcBorders>
              <w:top w:val="single" w:sz="8" w:space="0" w:color="000000"/>
              <w:left w:val="single" w:sz="8" w:space="0" w:color="3A326A"/>
              <w:bottom w:val="single" w:sz="8" w:space="0" w:color="000000"/>
              <w:right w:val="single" w:sz="8" w:space="0" w:color="000000"/>
            </w:tcBorders>
            <w:shd w:val="clear" w:color="auto" w:fill="FFF5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5737D17" w14:textId="77777777" w:rsidR="000542D4" w:rsidRPr="0040409E" w:rsidRDefault="000542D4" w:rsidP="000542D4">
            <w:pPr>
              <w:tabs>
                <w:tab w:val="left" w:pos="4425"/>
              </w:tabs>
              <w:spacing w:after="160" w:line="276" w:lineRule="auto"/>
              <w:jc w:val="left"/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</w:pPr>
            <w:r w:rsidRPr="0040409E"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  <w:t>Uitgangspunten renovatie bekend</w:t>
            </w:r>
          </w:p>
        </w:tc>
        <w:tc>
          <w:tcPr>
            <w:tcW w:w="2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3A326A"/>
            </w:tcBorders>
            <w:shd w:val="clear" w:color="auto" w:fill="DEDDD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A92B293" w14:textId="0348E454" w:rsidR="000542D4" w:rsidRPr="0040409E" w:rsidRDefault="00427C75" w:rsidP="000542D4">
            <w:pPr>
              <w:tabs>
                <w:tab w:val="left" w:pos="4425"/>
              </w:tabs>
              <w:spacing w:after="160" w:line="276" w:lineRule="auto"/>
              <w:jc w:val="left"/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  <w:t>September/oktober</w:t>
            </w:r>
            <w:r w:rsidR="000542D4"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  <w:t xml:space="preserve"> 2024</w:t>
            </w:r>
          </w:p>
        </w:tc>
      </w:tr>
      <w:tr w:rsidR="000542D4" w:rsidRPr="0040409E" w14:paraId="7043E89A" w14:textId="77777777" w:rsidTr="000542D4">
        <w:trPr>
          <w:trHeight w:val="658"/>
        </w:trPr>
        <w:tc>
          <w:tcPr>
            <w:tcW w:w="1853" w:type="dxa"/>
            <w:tcBorders>
              <w:top w:val="single" w:sz="8" w:space="0" w:color="000000"/>
              <w:left w:val="single" w:sz="8" w:space="0" w:color="3A326A"/>
              <w:bottom w:val="single" w:sz="8" w:space="0" w:color="000000"/>
              <w:right w:val="single" w:sz="8" w:space="0" w:color="000000"/>
            </w:tcBorders>
            <w:shd w:val="clear" w:color="auto" w:fill="FFF5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97840F6" w14:textId="77777777" w:rsidR="000542D4" w:rsidRPr="0040409E" w:rsidRDefault="000542D4" w:rsidP="000542D4">
            <w:pPr>
              <w:widowControl w:val="0"/>
              <w:spacing w:after="0" w:line="280" w:lineRule="exact"/>
              <w:jc w:val="left"/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  <w:t xml:space="preserve">Presenteren </w:t>
            </w:r>
            <w:r w:rsidRPr="0040409E"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  <w:t xml:space="preserve">plannen </w:t>
            </w:r>
            <w:r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  <w:t xml:space="preserve">aan </w:t>
            </w:r>
            <w:r w:rsidRPr="0040409E"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  <w:t xml:space="preserve">bewoners </w:t>
            </w:r>
          </w:p>
        </w:tc>
        <w:tc>
          <w:tcPr>
            <w:tcW w:w="2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3A326A"/>
            </w:tcBorders>
            <w:shd w:val="clear" w:color="auto" w:fill="DEDDD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560DE7C" w14:textId="07DFA43D" w:rsidR="000542D4" w:rsidRPr="0040409E" w:rsidRDefault="009251AB" w:rsidP="000542D4">
            <w:pPr>
              <w:widowControl w:val="0"/>
              <w:spacing w:after="0" w:line="280" w:lineRule="exact"/>
              <w:jc w:val="left"/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  <w:t xml:space="preserve">Laatste kwartaal </w:t>
            </w:r>
            <w:r w:rsidR="000542D4"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  <w:t>2024</w:t>
            </w:r>
          </w:p>
        </w:tc>
      </w:tr>
      <w:tr w:rsidR="000542D4" w:rsidRPr="0040409E" w14:paraId="75C1B424" w14:textId="77777777" w:rsidTr="000542D4">
        <w:trPr>
          <w:trHeight w:val="674"/>
        </w:trPr>
        <w:tc>
          <w:tcPr>
            <w:tcW w:w="1853" w:type="dxa"/>
            <w:tcBorders>
              <w:top w:val="single" w:sz="8" w:space="0" w:color="000000"/>
              <w:left w:val="single" w:sz="8" w:space="0" w:color="3A326A"/>
              <w:bottom w:val="single" w:sz="8" w:space="0" w:color="3A326A"/>
              <w:right w:val="single" w:sz="8" w:space="0" w:color="000000"/>
            </w:tcBorders>
            <w:shd w:val="clear" w:color="auto" w:fill="FFF5CC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83F4691" w14:textId="77777777" w:rsidR="000542D4" w:rsidRPr="0040409E" w:rsidRDefault="000542D4" w:rsidP="000542D4">
            <w:pPr>
              <w:tabs>
                <w:tab w:val="left" w:pos="4425"/>
              </w:tabs>
              <w:spacing w:after="160" w:line="276" w:lineRule="auto"/>
              <w:jc w:val="left"/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  <w:t>Voorbereiden uitvoering</w:t>
            </w:r>
          </w:p>
        </w:tc>
        <w:tc>
          <w:tcPr>
            <w:tcW w:w="2442" w:type="dxa"/>
            <w:tcBorders>
              <w:top w:val="single" w:sz="8" w:space="0" w:color="000000"/>
              <w:left w:val="single" w:sz="8" w:space="0" w:color="000000"/>
              <w:bottom w:val="single" w:sz="8" w:space="0" w:color="3A326A"/>
              <w:right w:val="single" w:sz="8" w:space="0" w:color="3A326A"/>
            </w:tcBorders>
            <w:shd w:val="clear" w:color="auto" w:fill="DEDDDC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E8314CC" w14:textId="655D7559" w:rsidR="000542D4" w:rsidRDefault="009251AB" w:rsidP="000542D4">
            <w:pPr>
              <w:tabs>
                <w:tab w:val="left" w:pos="4425"/>
              </w:tabs>
              <w:spacing w:after="160" w:line="276" w:lineRule="auto"/>
              <w:jc w:val="left"/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  <w:t>B</w:t>
            </w:r>
            <w:r w:rsidR="000542D4"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  <w:t>egin 2025</w:t>
            </w:r>
          </w:p>
        </w:tc>
      </w:tr>
      <w:tr w:rsidR="000542D4" w:rsidRPr="0040409E" w14:paraId="166BCE72" w14:textId="77777777" w:rsidTr="000542D4">
        <w:trPr>
          <w:trHeight w:val="463"/>
        </w:trPr>
        <w:tc>
          <w:tcPr>
            <w:tcW w:w="1853" w:type="dxa"/>
            <w:tcBorders>
              <w:top w:val="single" w:sz="8" w:space="0" w:color="000000"/>
              <w:left w:val="single" w:sz="8" w:space="0" w:color="3A326A"/>
              <w:bottom w:val="single" w:sz="8" w:space="0" w:color="3A326A"/>
              <w:right w:val="single" w:sz="8" w:space="0" w:color="000000"/>
            </w:tcBorders>
            <w:shd w:val="clear" w:color="auto" w:fill="FFF5C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328C7B6" w14:textId="77777777" w:rsidR="000542D4" w:rsidRPr="0040409E" w:rsidRDefault="000542D4" w:rsidP="000542D4">
            <w:pPr>
              <w:tabs>
                <w:tab w:val="left" w:pos="4425"/>
              </w:tabs>
              <w:spacing w:after="160" w:line="276" w:lineRule="auto"/>
              <w:jc w:val="left"/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</w:pPr>
            <w:r w:rsidRPr="0040409E"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  <w:t xml:space="preserve">Uitvoering werkzaamheden </w:t>
            </w:r>
          </w:p>
        </w:tc>
        <w:tc>
          <w:tcPr>
            <w:tcW w:w="2442" w:type="dxa"/>
            <w:tcBorders>
              <w:top w:val="single" w:sz="8" w:space="0" w:color="000000"/>
              <w:left w:val="single" w:sz="8" w:space="0" w:color="000000"/>
              <w:bottom w:val="single" w:sz="8" w:space="0" w:color="3A326A"/>
              <w:right w:val="single" w:sz="8" w:space="0" w:color="3A326A"/>
            </w:tcBorders>
            <w:shd w:val="clear" w:color="auto" w:fill="DEDDDC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E8243B1" w14:textId="467D2E16" w:rsidR="000542D4" w:rsidRPr="0040409E" w:rsidRDefault="0020643E" w:rsidP="000542D4">
            <w:pPr>
              <w:tabs>
                <w:tab w:val="left" w:pos="4425"/>
              </w:tabs>
              <w:spacing w:after="160" w:line="276" w:lineRule="auto"/>
              <w:jc w:val="left"/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  <w:t xml:space="preserve">Voorjaar </w:t>
            </w:r>
            <w:r w:rsidR="000542D4"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nl-NL"/>
                <w14:cntxtAlts/>
              </w:rPr>
              <w:t>2025</w:t>
            </w:r>
          </w:p>
        </w:tc>
      </w:tr>
    </w:tbl>
    <w:p w14:paraId="696763B3" w14:textId="77777777" w:rsidR="00790293" w:rsidRDefault="00790293" w:rsidP="00FF181E"/>
    <w:p w14:paraId="52238DA2" w14:textId="77777777" w:rsidR="00790293" w:rsidRDefault="00790293" w:rsidP="00FF181E"/>
    <w:p w14:paraId="6E40A09D" w14:textId="77777777" w:rsidR="00790293" w:rsidRDefault="00790293" w:rsidP="00FF181E"/>
    <w:p w14:paraId="0554B99C" w14:textId="77777777" w:rsidR="00790293" w:rsidRDefault="00790293" w:rsidP="00FF181E"/>
    <w:p w14:paraId="16179EC8" w14:textId="77777777" w:rsidR="00790293" w:rsidRDefault="00790293" w:rsidP="00FF181E"/>
    <w:p w14:paraId="78E6D88C" w14:textId="77777777" w:rsidR="00790293" w:rsidRDefault="00790293" w:rsidP="00FF181E"/>
    <w:p w14:paraId="02EE2F52" w14:textId="77777777" w:rsidR="00790293" w:rsidRDefault="00790293" w:rsidP="00FF181E"/>
    <w:p w14:paraId="60A2648A" w14:textId="390DC961" w:rsidR="00790293" w:rsidRDefault="00790293" w:rsidP="00FF181E"/>
    <w:p w14:paraId="50484EE9" w14:textId="42B3FB1A" w:rsidR="00790293" w:rsidRDefault="00790293" w:rsidP="00FF181E"/>
    <w:p w14:paraId="2DA52777" w14:textId="318224E9" w:rsidR="00790293" w:rsidRDefault="00790293" w:rsidP="00FF181E"/>
    <w:p w14:paraId="5C3EF468" w14:textId="79E97151" w:rsidR="00790293" w:rsidRDefault="00790293" w:rsidP="00FF181E"/>
    <w:p w14:paraId="23463CB9" w14:textId="162C8F09" w:rsidR="00790293" w:rsidRDefault="00790293" w:rsidP="00FF181E"/>
    <w:p w14:paraId="4D65B42C" w14:textId="2D85A9C4" w:rsidR="00790293" w:rsidRDefault="00790293" w:rsidP="00FF181E"/>
    <w:p w14:paraId="7A1A18D2" w14:textId="5819867C" w:rsidR="00790293" w:rsidRDefault="00790293" w:rsidP="00FF181E"/>
    <w:p w14:paraId="1F8E150A" w14:textId="77777777" w:rsidR="00790293" w:rsidRDefault="00790293" w:rsidP="00FF181E"/>
    <w:p w14:paraId="62A71EA9" w14:textId="2DD05863" w:rsidR="00790293" w:rsidRDefault="00790293" w:rsidP="00FF181E"/>
    <w:p w14:paraId="5D127E8B" w14:textId="77777777" w:rsidR="00790293" w:rsidRDefault="00790293" w:rsidP="00FF181E"/>
    <w:p w14:paraId="335E7149" w14:textId="77777777" w:rsidR="00790293" w:rsidRDefault="00790293" w:rsidP="00FF181E"/>
    <w:p w14:paraId="564C2D3E" w14:textId="2020415B" w:rsidR="00790293" w:rsidRDefault="00790293" w:rsidP="00FF181E"/>
    <w:p w14:paraId="4EC53C1A" w14:textId="77777777" w:rsidR="00790293" w:rsidRDefault="00790293" w:rsidP="00FF181E"/>
    <w:p w14:paraId="270E1CED" w14:textId="77777777" w:rsidR="00790293" w:rsidRDefault="00790293" w:rsidP="00FF181E"/>
    <w:p w14:paraId="1F203297" w14:textId="77777777" w:rsidR="00790293" w:rsidRDefault="00790293" w:rsidP="00FF181E"/>
    <w:p w14:paraId="25FFA250" w14:textId="77777777" w:rsidR="00790293" w:rsidRDefault="00790293" w:rsidP="00FF181E"/>
    <w:p w14:paraId="039DADA1" w14:textId="5AAD3245" w:rsidR="00790293" w:rsidRDefault="000A153F" w:rsidP="00FF181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15F15D" wp14:editId="19A129EE">
                <wp:simplePos x="0" y="0"/>
                <wp:positionH relativeFrom="margin">
                  <wp:posOffset>3416300</wp:posOffset>
                </wp:positionH>
                <wp:positionV relativeFrom="paragraph">
                  <wp:posOffset>10795</wp:posOffset>
                </wp:positionV>
                <wp:extent cx="2327275" cy="7252335"/>
                <wp:effectExtent l="0" t="0" r="15875" b="24765"/>
                <wp:wrapNone/>
                <wp:docPr id="1869228662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275" cy="72523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5D7120" w14:textId="19CAB274" w:rsidR="00535236" w:rsidRPr="00535236" w:rsidRDefault="0053523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3523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Contactpersonen</w:t>
                            </w:r>
                          </w:p>
                          <w:p w14:paraId="66836B46" w14:textId="51C99205" w:rsidR="001852C1" w:rsidRDefault="002B0D1B">
                            <w:r>
                              <w:t xml:space="preserve">Heeft u vragen? Neem dan gerust contact op. </w:t>
                            </w:r>
                          </w:p>
                          <w:p w14:paraId="380D11D5" w14:textId="77777777" w:rsidR="002B0D1B" w:rsidRDefault="002B0D1B"/>
                          <w:p w14:paraId="085E26B0" w14:textId="5EE5E18D" w:rsidR="002B0D1B" w:rsidRDefault="002B0D1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56185">
                              <w:rPr>
                                <w:b/>
                                <w:bCs/>
                              </w:rPr>
                              <w:t>Over het project:</w:t>
                            </w:r>
                          </w:p>
                          <w:p w14:paraId="6E7C3211" w14:textId="6AE55642" w:rsidR="00D97DA2" w:rsidRPr="00256185" w:rsidRDefault="00D97DA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Woningbedrijf Velsen</w:t>
                            </w:r>
                          </w:p>
                          <w:p w14:paraId="1BF33C17" w14:textId="78B548DF" w:rsidR="00CF1DBF" w:rsidRDefault="00CF1DBF">
                            <w:r>
                              <w:t>Helma Meuldijk</w:t>
                            </w:r>
                          </w:p>
                          <w:p w14:paraId="5A1129EB" w14:textId="4BCFC269" w:rsidR="00CF1DBF" w:rsidRDefault="00000000">
                            <w:hyperlink r:id="rId23" w:history="1">
                              <w:r w:rsidR="00256185" w:rsidRPr="00AE2474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h.meuldijk@wbvelsen.nl</w:t>
                              </w:r>
                            </w:hyperlink>
                            <w:r w:rsidR="00256185">
                              <w:t xml:space="preserve"> </w:t>
                            </w:r>
                          </w:p>
                          <w:p w14:paraId="4240772A" w14:textId="0AB7BA3F" w:rsidR="00CF1DBF" w:rsidRDefault="00CF1DBF">
                            <w:r>
                              <w:t>06</w:t>
                            </w:r>
                            <w:r w:rsidR="00351B61">
                              <w:t xml:space="preserve"> 57810171</w:t>
                            </w:r>
                          </w:p>
                          <w:p w14:paraId="012125EC" w14:textId="77777777" w:rsidR="002B0D1B" w:rsidRDefault="002B0D1B"/>
                          <w:p w14:paraId="55BD2881" w14:textId="7B2B1B35" w:rsidR="002B0D1B" w:rsidRDefault="00320AE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AC Borst Bouw</w:t>
                            </w:r>
                          </w:p>
                          <w:p w14:paraId="0A735BC4" w14:textId="63A221BE" w:rsidR="00320AE7" w:rsidRPr="00CB224A" w:rsidRDefault="00714CAC">
                            <w:r w:rsidRPr="00CB224A">
                              <w:t>0251 658</w:t>
                            </w:r>
                            <w:r w:rsidR="00CB224A" w:rsidRPr="00CB224A">
                              <w:t xml:space="preserve"> 750</w:t>
                            </w:r>
                          </w:p>
                          <w:p w14:paraId="0F314C9D" w14:textId="77777777" w:rsidR="002B0D1B" w:rsidRDefault="002B0D1B"/>
                          <w:p w14:paraId="67745AFA" w14:textId="77777777" w:rsidR="00256185" w:rsidRDefault="00F43745">
                            <w:r w:rsidRPr="00256185">
                              <w:rPr>
                                <w:b/>
                                <w:bCs/>
                              </w:rPr>
                              <w:t>Heeft u technische klachten?</w:t>
                            </w:r>
                            <w:r>
                              <w:t xml:space="preserve"> </w:t>
                            </w:r>
                          </w:p>
                          <w:p w14:paraId="5C25BE6D" w14:textId="1CF8BCF3" w:rsidR="00F43745" w:rsidRDefault="003F71DD">
                            <w:r>
                              <w:t xml:space="preserve">Dan </w:t>
                            </w:r>
                            <w:r w:rsidR="00F43745">
                              <w:t xml:space="preserve">kunt </w:t>
                            </w:r>
                            <w:r>
                              <w:t xml:space="preserve">u </w:t>
                            </w:r>
                            <w:r w:rsidR="00F43745">
                              <w:t xml:space="preserve">bellen </w:t>
                            </w:r>
                            <w:r w:rsidR="00F0622E">
                              <w:t>met:</w:t>
                            </w:r>
                          </w:p>
                          <w:p w14:paraId="75A88053" w14:textId="77777777" w:rsidR="0011107F" w:rsidRDefault="00D379A3">
                            <w:r>
                              <w:t>0255</w:t>
                            </w:r>
                            <w:r w:rsidR="00BE6C2D">
                              <w:t xml:space="preserve"> 566566 </w:t>
                            </w:r>
                          </w:p>
                          <w:p w14:paraId="7F2CA29A" w14:textId="77777777" w:rsidR="0011107F" w:rsidRDefault="00BE6C2D">
                            <w:r>
                              <w:t xml:space="preserve">of uw </w:t>
                            </w:r>
                            <w:r w:rsidR="003F71DD">
                              <w:t>reparatieverzoek</w:t>
                            </w:r>
                            <w:r>
                              <w:t xml:space="preserve"> </w:t>
                            </w:r>
                          </w:p>
                          <w:p w14:paraId="1C31EDF6" w14:textId="5C4FDF0B" w:rsidR="00F43745" w:rsidRDefault="00BE6C2D">
                            <w:r>
                              <w:t xml:space="preserve">digitaal melden via wbvelsen.nl. </w:t>
                            </w:r>
                          </w:p>
                          <w:p w14:paraId="45A11287" w14:textId="77777777" w:rsidR="00320AE7" w:rsidRDefault="00320AE7"/>
                          <w:p w14:paraId="5E5E90B8" w14:textId="55185B52" w:rsidR="00320AE7" w:rsidRDefault="00320AE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656D0">
                              <w:rPr>
                                <w:b/>
                                <w:bCs/>
                              </w:rPr>
                              <w:t xml:space="preserve">De </w:t>
                            </w:r>
                            <w:proofErr w:type="spellStart"/>
                            <w:r w:rsidRPr="006656D0">
                              <w:rPr>
                                <w:b/>
                                <w:bCs/>
                              </w:rPr>
                              <w:t>huurdersraad</w:t>
                            </w:r>
                            <w:proofErr w:type="spellEnd"/>
                          </w:p>
                          <w:p w14:paraId="6233D4B7" w14:textId="4AF4B1C6" w:rsidR="00D97DA2" w:rsidRPr="00D97DA2" w:rsidRDefault="00D97DA2">
                            <w:r w:rsidRPr="00D97DA2">
                              <w:t>Tel: 06-15246590</w:t>
                            </w:r>
                          </w:p>
                          <w:p w14:paraId="5AE70D10" w14:textId="0453AB10" w:rsidR="00D97DA2" w:rsidRPr="007A59AB" w:rsidRDefault="00D97DA2">
                            <w:r w:rsidRPr="007A59AB">
                              <w:t xml:space="preserve">Email: </w:t>
                            </w:r>
                            <w:r w:rsidRPr="007A59AB">
                              <w:br/>
                              <w:t>info-secr@huurdersraad-wbvelsen.nl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5F15D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left:0;text-align:left;margin-left:269pt;margin-top:.85pt;width:183.25pt;height:571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" fillcolor="#7ccaff [1300]" strokeweight=".5pt">
                <v:textbox>
                  <w:txbxContent>
                    <w:p w14:paraId="2E5D7120" w14:textId="19CAB274" w:rsidR="00535236" w:rsidRPr="00535236" w:rsidRDefault="0053523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35236">
                        <w:rPr>
                          <w:b/>
                          <w:bCs/>
                          <w:sz w:val="28"/>
                          <w:szCs w:val="28"/>
                        </w:rPr>
                        <w:t>Contactpersonen</w:t>
                      </w:r>
                    </w:p>
                    <w:p w14:paraId="66836B46" w14:textId="51C99205" w:rsidR="001852C1" w:rsidRDefault="002B0D1B">
                      <w:r>
                        <w:t xml:space="preserve">Heeft u vragen? Neem dan gerust contact op. </w:t>
                      </w:r>
                    </w:p>
                    <w:p w14:paraId="380D11D5" w14:textId="77777777" w:rsidR="002B0D1B" w:rsidRDefault="002B0D1B"/>
                    <w:p w14:paraId="085E26B0" w14:textId="5EE5E18D" w:rsidR="002B0D1B" w:rsidRDefault="002B0D1B">
                      <w:pPr>
                        <w:rPr>
                          <w:b/>
                          <w:bCs/>
                        </w:rPr>
                      </w:pPr>
                      <w:r w:rsidRPr="00256185">
                        <w:rPr>
                          <w:b/>
                          <w:bCs/>
                        </w:rPr>
                        <w:t>Over het project:</w:t>
                      </w:r>
                    </w:p>
                    <w:p w14:paraId="6E7C3211" w14:textId="6AE55642" w:rsidR="00D97DA2" w:rsidRPr="00256185" w:rsidRDefault="00D97DA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Woningbedrijf Velsen</w:t>
                      </w:r>
                    </w:p>
                    <w:p w14:paraId="1BF33C17" w14:textId="78B548DF" w:rsidR="00CF1DBF" w:rsidRDefault="00CF1DBF">
                      <w:r>
                        <w:t>Helma Meuldijk</w:t>
                      </w:r>
                    </w:p>
                    <w:p w14:paraId="5A1129EB" w14:textId="4BCFC269" w:rsidR="00CF1DBF" w:rsidRDefault="00000000">
                      <w:hyperlink r:id="rId24" w:history="1">
                        <w:r w:rsidR="00256185" w:rsidRPr="00AE2474">
                          <w:rPr>
                            <w:rStyle w:val="Hyperlink"/>
                            <w:rFonts w:asciiTheme="minorHAnsi" w:hAnsiTheme="minorHAnsi"/>
                          </w:rPr>
                          <w:t>h.meuldijk@wbvelsen.nl</w:t>
                        </w:r>
                      </w:hyperlink>
                      <w:r w:rsidR="00256185">
                        <w:t xml:space="preserve"> </w:t>
                      </w:r>
                    </w:p>
                    <w:p w14:paraId="4240772A" w14:textId="0AB7BA3F" w:rsidR="00CF1DBF" w:rsidRDefault="00CF1DBF">
                      <w:r>
                        <w:t>06</w:t>
                      </w:r>
                      <w:r w:rsidR="00351B61">
                        <w:t xml:space="preserve"> 57810171</w:t>
                      </w:r>
                    </w:p>
                    <w:p w14:paraId="012125EC" w14:textId="77777777" w:rsidR="002B0D1B" w:rsidRDefault="002B0D1B"/>
                    <w:p w14:paraId="55BD2881" w14:textId="7B2B1B35" w:rsidR="002B0D1B" w:rsidRDefault="00320AE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AC Borst Bouw</w:t>
                      </w:r>
                    </w:p>
                    <w:p w14:paraId="0A735BC4" w14:textId="63A221BE" w:rsidR="00320AE7" w:rsidRPr="00CB224A" w:rsidRDefault="00714CAC">
                      <w:r w:rsidRPr="00CB224A">
                        <w:t>0251 658</w:t>
                      </w:r>
                      <w:r w:rsidR="00CB224A" w:rsidRPr="00CB224A">
                        <w:t xml:space="preserve"> 750</w:t>
                      </w:r>
                    </w:p>
                    <w:p w14:paraId="0F314C9D" w14:textId="77777777" w:rsidR="002B0D1B" w:rsidRDefault="002B0D1B"/>
                    <w:p w14:paraId="67745AFA" w14:textId="77777777" w:rsidR="00256185" w:rsidRDefault="00F43745">
                      <w:r w:rsidRPr="00256185">
                        <w:rPr>
                          <w:b/>
                          <w:bCs/>
                        </w:rPr>
                        <w:t>Heeft u technische klachten?</w:t>
                      </w:r>
                      <w:r>
                        <w:t xml:space="preserve"> </w:t>
                      </w:r>
                    </w:p>
                    <w:p w14:paraId="5C25BE6D" w14:textId="1CF8BCF3" w:rsidR="00F43745" w:rsidRDefault="003F71DD">
                      <w:r>
                        <w:t xml:space="preserve">Dan </w:t>
                      </w:r>
                      <w:r w:rsidR="00F43745">
                        <w:t xml:space="preserve">kunt </w:t>
                      </w:r>
                      <w:r>
                        <w:t xml:space="preserve">u </w:t>
                      </w:r>
                      <w:r w:rsidR="00F43745">
                        <w:t xml:space="preserve">bellen </w:t>
                      </w:r>
                      <w:r w:rsidR="00F0622E">
                        <w:t>met:</w:t>
                      </w:r>
                    </w:p>
                    <w:p w14:paraId="75A88053" w14:textId="77777777" w:rsidR="0011107F" w:rsidRDefault="00D379A3">
                      <w:r>
                        <w:t>0255</w:t>
                      </w:r>
                      <w:r w:rsidR="00BE6C2D">
                        <w:t xml:space="preserve"> 566566 </w:t>
                      </w:r>
                    </w:p>
                    <w:p w14:paraId="7F2CA29A" w14:textId="77777777" w:rsidR="0011107F" w:rsidRDefault="00BE6C2D">
                      <w:r>
                        <w:t xml:space="preserve">of uw </w:t>
                      </w:r>
                      <w:r w:rsidR="003F71DD">
                        <w:t>reparatieverzoek</w:t>
                      </w:r>
                      <w:r>
                        <w:t xml:space="preserve"> </w:t>
                      </w:r>
                    </w:p>
                    <w:p w14:paraId="1C31EDF6" w14:textId="5C4FDF0B" w:rsidR="00F43745" w:rsidRDefault="00BE6C2D">
                      <w:r>
                        <w:t xml:space="preserve">digitaal melden via wbvelsen.nl. </w:t>
                      </w:r>
                    </w:p>
                    <w:p w14:paraId="45A11287" w14:textId="77777777" w:rsidR="00320AE7" w:rsidRDefault="00320AE7"/>
                    <w:p w14:paraId="5E5E90B8" w14:textId="55185B52" w:rsidR="00320AE7" w:rsidRDefault="00320AE7">
                      <w:pPr>
                        <w:rPr>
                          <w:b/>
                          <w:bCs/>
                        </w:rPr>
                      </w:pPr>
                      <w:r w:rsidRPr="006656D0">
                        <w:rPr>
                          <w:b/>
                          <w:bCs/>
                        </w:rPr>
                        <w:t xml:space="preserve">De </w:t>
                      </w:r>
                      <w:proofErr w:type="spellStart"/>
                      <w:r w:rsidRPr="006656D0">
                        <w:rPr>
                          <w:b/>
                          <w:bCs/>
                        </w:rPr>
                        <w:t>huurdersraad</w:t>
                      </w:r>
                      <w:proofErr w:type="spellEnd"/>
                    </w:p>
                    <w:p w14:paraId="6233D4B7" w14:textId="4AF4B1C6" w:rsidR="00D97DA2" w:rsidRPr="00D97DA2" w:rsidRDefault="00D97DA2">
                      <w:r w:rsidRPr="00D97DA2">
                        <w:t>Tel: 06-15246590</w:t>
                      </w:r>
                    </w:p>
                    <w:p w14:paraId="5AE70D10" w14:textId="0453AB10" w:rsidR="00D97DA2" w:rsidRPr="007A59AB" w:rsidRDefault="00D97DA2">
                      <w:r w:rsidRPr="007A59AB">
                        <w:t xml:space="preserve">Email: </w:t>
                      </w:r>
                      <w:r w:rsidRPr="007A59AB">
                        <w:br/>
                        <w:t>info-secr@huurdersraad-wbvelsen.nl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4E7886" w14:textId="6F322E4F" w:rsidR="00E92114" w:rsidRPr="0040409E" w:rsidRDefault="00E92114" w:rsidP="0040409E">
      <w:pPr>
        <w:spacing w:after="0"/>
        <w:jc w:val="left"/>
        <w:rPr>
          <w:rFonts w:ascii="Times New Roman" w:eastAsia="Times New Roman" w:hAnsi="Times New Roman" w:cs="Times New Roman"/>
          <w:lang w:eastAsia="nl-NL"/>
        </w:rPr>
      </w:pPr>
    </w:p>
    <w:p w14:paraId="0643C842" w14:textId="39A09B55" w:rsidR="00654C7E" w:rsidRDefault="00654C7E" w:rsidP="008F3448"/>
    <w:p w14:paraId="3977AC5B" w14:textId="77777777" w:rsidR="00B75691" w:rsidRDefault="00B75691" w:rsidP="008F3448"/>
    <w:p w14:paraId="79BFC0C4" w14:textId="5794DC84" w:rsidR="00654C7E" w:rsidRDefault="00654C7E" w:rsidP="008F3448"/>
    <w:p w14:paraId="43490BEF" w14:textId="237856F8" w:rsidR="00031974" w:rsidRDefault="00031974" w:rsidP="008F3448"/>
    <w:p w14:paraId="3F0229C9" w14:textId="47EEDC0A" w:rsidR="008169F8" w:rsidRDefault="008169F8" w:rsidP="008F3448"/>
    <w:p w14:paraId="01DEDA9E" w14:textId="5067E201" w:rsidR="008169F8" w:rsidRDefault="008169F8" w:rsidP="008F3448"/>
    <w:p w14:paraId="008B0455" w14:textId="27420960" w:rsidR="008169F8" w:rsidRDefault="008169F8" w:rsidP="008F3448"/>
    <w:p w14:paraId="04CCF03D" w14:textId="2B12C4DC" w:rsidR="008F3448" w:rsidRPr="009958F1" w:rsidRDefault="008F3448" w:rsidP="008F3448"/>
    <w:p w14:paraId="34EDC870" w14:textId="49D16A9A" w:rsidR="00311A47" w:rsidRPr="00C40AB4" w:rsidRDefault="00311A47" w:rsidP="00311A47"/>
    <w:p w14:paraId="212F4CC7" w14:textId="042B0462" w:rsidR="00311A47" w:rsidRPr="00C40AB4" w:rsidRDefault="00311A47" w:rsidP="00311A47"/>
    <w:sectPr w:rsidR="00311A47" w:rsidRPr="00C40AB4" w:rsidSect="00562FB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pgSz w:w="11900" w:h="16840" w:code="9"/>
      <w:pgMar w:top="3260" w:right="1440" w:bottom="1701" w:left="1440" w:header="720" w:footer="851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80D275" w14:textId="77777777" w:rsidR="001E199D" w:rsidRDefault="001E199D" w:rsidP="00392C3A">
      <w:pPr>
        <w:spacing w:after="0"/>
      </w:pPr>
      <w:r>
        <w:separator/>
      </w:r>
    </w:p>
  </w:endnote>
  <w:endnote w:type="continuationSeparator" w:id="0">
    <w:p w14:paraId="3DF85C7A" w14:textId="77777777" w:rsidR="001E199D" w:rsidRDefault="001E199D" w:rsidP="00392C3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D593F4" w14:textId="77777777" w:rsidR="00812A57" w:rsidRDefault="00E64FA4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6CA6306" wp14:editId="2D45C0D6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872000" cy="1072800"/>
              <wp:effectExtent l="0" t="0" r="0" b="0"/>
              <wp:wrapNone/>
              <wp:docPr id="14" name="Tekstva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2000" cy="1072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0B2D53" w14:textId="77777777" w:rsidR="00E64FA4" w:rsidRPr="001B36C9" w:rsidRDefault="00E64FA4" w:rsidP="00E64FA4">
                          <w:pPr>
                            <w:jc w:val="right"/>
                            <w:rPr>
                              <w:rStyle w:val="Paginanummer"/>
                            </w:rPr>
                          </w:pPr>
                          <w:r w:rsidRPr="001B36C9">
                            <w:rPr>
                              <w:rStyle w:val="Paginanummer"/>
                            </w:rPr>
                            <w:fldChar w:fldCharType="begin"/>
                          </w:r>
                          <w:r w:rsidRPr="001B36C9">
                            <w:rPr>
                              <w:rStyle w:val="Paginanummer"/>
                            </w:rPr>
                            <w:instrText>PAGE   \* MERGEFORMAT</w:instrText>
                          </w:r>
                          <w:r w:rsidRPr="001B36C9">
                            <w:rPr>
                              <w:rStyle w:val="Paginanummer"/>
                            </w:rPr>
                            <w:fldChar w:fldCharType="separate"/>
                          </w:r>
                          <w:r w:rsidRPr="001B36C9">
                            <w:rPr>
                              <w:rStyle w:val="Paginanummer"/>
                            </w:rPr>
                            <w:t>1</w:t>
                          </w:r>
                          <w:r w:rsidRPr="001B36C9">
                            <w:rPr>
                              <w:rStyle w:val="Paginanummer"/>
                            </w:rPr>
                            <w:fldChar w:fldCharType="end"/>
                          </w:r>
                          <w:r w:rsidRPr="001B36C9">
                            <w:rPr>
                              <w:rStyle w:val="Paginanummer"/>
                            </w:rPr>
                            <w:t xml:space="preserve"> / </w:t>
                          </w:r>
                          <w:r w:rsidRPr="001B36C9">
                            <w:rPr>
                              <w:rStyle w:val="Paginanummer"/>
                            </w:rPr>
                            <w:fldChar w:fldCharType="begin"/>
                          </w:r>
                          <w:r w:rsidRPr="001B36C9">
                            <w:rPr>
                              <w:rStyle w:val="Paginanummer"/>
                            </w:rPr>
                            <w:instrText xml:space="preserve"> NUMPAGES   \* MERGEFORMAT </w:instrText>
                          </w:r>
                          <w:r w:rsidRPr="001B36C9">
                            <w:rPr>
                              <w:rStyle w:val="Paginanummer"/>
                            </w:rPr>
                            <w:fldChar w:fldCharType="separate"/>
                          </w:r>
                          <w:r w:rsidRPr="001B36C9">
                            <w:rPr>
                              <w:rStyle w:val="Paginanummer"/>
                            </w:rPr>
                            <w:t>7</w:t>
                          </w:r>
                          <w:r w:rsidRPr="001B36C9">
                            <w:rPr>
                              <w:rStyle w:val="Paginanummer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0" bIns="396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CA6306" id="_x0000_t202" coordsize="21600,21600" o:spt="202" path="m,l,21600r21600,l21600,xe">
              <v:stroke joinstyle="miter"/>
              <v:path gradientshapeok="t" o:connecttype="rect"/>
            </v:shapetype>
            <v:shape id="Tekstvak 14" o:spid="_x0000_s1027" type="#_x0000_t202" style="position:absolute;left:0;text-align:left;margin-left:96.2pt;margin-top:0;width:147.4pt;height:84.45pt;z-index:2516705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" fillcolor="white [3201]" stroked="f" strokeweight=".5pt">
              <v:textbox inset="0,0,1in,11mm">
                <w:txbxContent>
                  <w:p w14:paraId="300B2D53" w14:textId="77777777" w:rsidR="00E64FA4" w:rsidRPr="001B36C9" w:rsidRDefault="00E64FA4" w:rsidP="00E64FA4">
                    <w:pPr>
                      <w:jc w:val="right"/>
                      <w:rPr>
                        <w:rStyle w:val="Paginanummer"/>
                      </w:rPr>
                    </w:pPr>
                    <w:r w:rsidRPr="001B36C9">
                      <w:rPr>
                        <w:rStyle w:val="Paginanummer"/>
                      </w:rPr>
                      <w:fldChar w:fldCharType="begin"/>
                    </w:r>
                    <w:r w:rsidRPr="001B36C9">
                      <w:rPr>
                        <w:rStyle w:val="Paginanummer"/>
                      </w:rPr>
                      <w:instrText>PAGE   \* MERGEFORMAT</w:instrText>
                    </w:r>
                    <w:r w:rsidRPr="001B36C9">
                      <w:rPr>
                        <w:rStyle w:val="Paginanummer"/>
                      </w:rPr>
                      <w:fldChar w:fldCharType="separate"/>
                    </w:r>
                    <w:r w:rsidRPr="001B36C9">
                      <w:rPr>
                        <w:rStyle w:val="Paginanummer"/>
                      </w:rPr>
                      <w:t>1</w:t>
                    </w:r>
                    <w:r w:rsidRPr="001B36C9">
                      <w:rPr>
                        <w:rStyle w:val="Paginanummer"/>
                      </w:rPr>
                      <w:fldChar w:fldCharType="end"/>
                    </w:r>
                    <w:r w:rsidRPr="001B36C9">
                      <w:rPr>
                        <w:rStyle w:val="Paginanummer"/>
                      </w:rPr>
                      <w:t xml:space="preserve"> / </w:t>
                    </w:r>
                    <w:r w:rsidRPr="001B36C9">
                      <w:rPr>
                        <w:rStyle w:val="Paginanummer"/>
                      </w:rPr>
                      <w:fldChar w:fldCharType="begin"/>
                    </w:r>
                    <w:r w:rsidRPr="001B36C9">
                      <w:rPr>
                        <w:rStyle w:val="Paginanummer"/>
                      </w:rPr>
                      <w:instrText xml:space="preserve"> NUMPAGES   \* MERGEFORMAT </w:instrText>
                    </w:r>
                    <w:r w:rsidRPr="001B36C9">
                      <w:rPr>
                        <w:rStyle w:val="Paginanummer"/>
                      </w:rPr>
                      <w:fldChar w:fldCharType="separate"/>
                    </w:r>
                    <w:r w:rsidRPr="001B36C9">
                      <w:rPr>
                        <w:rStyle w:val="Paginanummer"/>
                      </w:rPr>
                      <w:t>7</w:t>
                    </w:r>
                    <w:r w:rsidRPr="001B36C9">
                      <w:rPr>
                        <w:rStyle w:val="Paginanumme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ACE5DB" w14:textId="77777777" w:rsidR="00810D31" w:rsidRDefault="00810D31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8039B8B" wp14:editId="6D732079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872000" cy="1072800"/>
              <wp:effectExtent l="0" t="0" r="0" b="0"/>
              <wp:wrapNone/>
              <wp:docPr id="1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2000" cy="1072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E3AF2D6" w14:textId="77777777" w:rsidR="00810D31" w:rsidRPr="001B36C9" w:rsidRDefault="00810D31" w:rsidP="00810D31">
                          <w:pPr>
                            <w:jc w:val="right"/>
                            <w:rPr>
                              <w:rStyle w:val="Paginanummer"/>
                            </w:rPr>
                          </w:pPr>
                          <w:r w:rsidRPr="001B36C9">
                            <w:rPr>
                              <w:rStyle w:val="Paginanummer"/>
                            </w:rPr>
                            <w:fldChar w:fldCharType="begin"/>
                          </w:r>
                          <w:r w:rsidRPr="001B36C9">
                            <w:rPr>
                              <w:rStyle w:val="Paginanummer"/>
                            </w:rPr>
                            <w:instrText>PAGE   \* MERGEFORMAT</w:instrText>
                          </w:r>
                          <w:r w:rsidRPr="001B36C9">
                            <w:rPr>
                              <w:rStyle w:val="Paginanummer"/>
                            </w:rPr>
                            <w:fldChar w:fldCharType="separate"/>
                          </w:r>
                          <w:r w:rsidRPr="001B36C9">
                            <w:rPr>
                              <w:rStyle w:val="Paginanummer"/>
                            </w:rPr>
                            <w:t>1</w:t>
                          </w:r>
                          <w:r w:rsidRPr="001B36C9">
                            <w:rPr>
                              <w:rStyle w:val="Paginanummer"/>
                            </w:rPr>
                            <w:fldChar w:fldCharType="end"/>
                          </w:r>
                          <w:r w:rsidRPr="001B36C9">
                            <w:rPr>
                              <w:rStyle w:val="Paginanummer"/>
                            </w:rPr>
                            <w:t xml:space="preserve"> / </w:t>
                          </w:r>
                          <w:r w:rsidRPr="001B36C9">
                            <w:rPr>
                              <w:rStyle w:val="Paginanummer"/>
                            </w:rPr>
                            <w:fldChar w:fldCharType="begin"/>
                          </w:r>
                          <w:r w:rsidRPr="001B36C9">
                            <w:rPr>
                              <w:rStyle w:val="Paginanummer"/>
                            </w:rPr>
                            <w:instrText xml:space="preserve"> NUMPAGES   \* MERGEFORMAT </w:instrText>
                          </w:r>
                          <w:r w:rsidRPr="001B36C9">
                            <w:rPr>
                              <w:rStyle w:val="Paginanummer"/>
                            </w:rPr>
                            <w:fldChar w:fldCharType="separate"/>
                          </w:r>
                          <w:r w:rsidRPr="001B36C9">
                            <w:rPr>
                              <w:rStyle w:val="Paginanummer"/>
                            </w:rPr>
                            <w:t>7</w:t>
                          </w:r>
                          <w:r w:rsidRPr="001B36C9">
                            <w:rPr>
                              <w:rStyle w:val="Paginanummer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0" bIns="396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039B8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96.2pt;margin-top:0;width:147.4pt;height:84.45pt;z-index:2516746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" fillcolor="white [3201]" stroked="f" strokeweight=".5pt">
              <v:textbox inset="0,0,1in,11mm">
                <w:txbxContent>
                  <w:p w14:paraId="3E3AF2D6" w14:textId="77777777" w:rsidR="00810D31" w:rsidRPr="001B36C9" w:rsidRDefault="00810D31" w:rsidP="00810D31">
                    <w:pPr>
                      <w:jc w:val="right"/>
                      <w:rPr>
                        <w:rStyle w:val="Paginanummer"/>
                      </w:rPr>
                    </w:pPr>
                    <w:r w:rsidRPr="001B36C9">
                      <w:rPr>
                        <w:rStyle w:val="Paginanummer"/>
                      </w:rPr>
                      <w:fldChar w:fldCharType="begin"/>
                    </w:r>
                    <w:r w:rsidRPr="001B36C9">
                      <w:rPr>
                        <w:rStyle w:val="Paginanummer"/>
                      </w:rPr>
                      <w:instrText>PAGE   \* MERGEFORMAT</w:instrText>
                    </w:r>
                    <w:r w:rsidRPr="001B36C9">
                      <w:rPr>
                        <w:rStyle w:val="Paginanummer"/>
                      </w:rPr>
                      <w:fldChar w:fldCharType="separate"/>
                    </w:r>
                    <w:r w:rsidRPr="001B36C9">
                      <w:rPr>
                        <w:rStyle w:val="Paginanummer"/>
                      </w:rPr>
                      <w:t>1</w:t>
                    </w:r>
                    <w:r w:rsidRPr="001B36C9">
                      <w:rPr>
                        <w:rStyle w:val="Paginanummer"/>
                      </w:rPr>
                      <w:fldChar w:fldCharType="end"/>
                    </w:r>
                    <w:r w:rsidRPr="001B36C9">
                      <w:rPr>
                        <w:rStyle w:val="Paginanummer"/>
                      </w:rPr>
                      <w:t xml:space="preserve"> / </w:t>
                    </w:r>
                    <w:r w:rsidRPr="001B36C9">
                      <w:rPr>
                        <w:rStyle w:val="Paginanummer"/>
                      </w:rPr>
                      <w:fldChar w:fldCharType="begin"/>
                    </w:r>
                    <w:r w:rsidRPr="001B36C9">
                      <w:rPr>
                        <w:rStyle w:val="Paginanummer"/>
                      </w:rPr>
                      <w:instrText xml:space="preserve"> NUMPAGES   \* MERGEFORMAT </w:instrText>
                    </w:r>
                    <w:r w:rsidRPr="001B36C9">
                      <w:rPr>
                        <w:rStyle w:val="Paginanummer"/>
                      </w:rPr>
                      <w:fldChar w:fldCharType="separate"/>
                    </w:r>
                    <w:r w:rsidRPr="001B36C9">
                      <w:rPr>
                        <w:rStyle w:val="Paginanummer"/>
                      </w:rPr>
                      <w:t>7</w:t>
                    </w:r>
                    <w:r w:rsidRPr="001B36C9">
                      <w:rPr>
                        <w:rStyle w:val="Paginanumme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DDDBE5" w14:textId="77777777" w:rsidR="001E199D" w:rsidRDefault="001E199D" w:rsidP="00392C3A">
      <w:pPr>
        <w:spacing w:after="0"/>
      </w:pPr>
      <w:r>
        <w:separator/>
      </w:r>
    </w:p>
  </w:footnote>
  <w:footnote w:type="continuationSeparator" w:id="0">
    <w:p w14:paraId="177ADF2C" w14:textId="77777777" w:rsidR="001E199D" w:rsidRDefault="001E199D" w:rsidP="00392C3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5E579" w14:textId="77777777" w:rsidR="009844BA" w:rsidRDefault="009844BA">
    <w:pPr>
      <w:pStyle w:val="Kopteks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9B3121D" wp14:editId="75CAAE23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10699200"/>
          <wp:effectExtent l="0" t="0" r="3175" b="6985"/>
          <wp:wrapNone/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fbeelding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DF7BD4" w14:textId="77777777" w:rsidR="00392C3A" w:rsidRDefault="00392C3A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B87591E" wp14:editId="1272BD07">
          <wp:simplePos x="0" y="0"/>
          <wp:positionH relativeFrom="page">
            <wp:posOffset>0</wp:posOffset>
          </wp:positionH>
          <wp:positionV relativeFrom="page">
            <wp:posOffset>-13648</wp:posOffset>
          </wp:positionV>
          <wp:extent cx="7570774" cy="10713599"/>
          <wp:effectExtent l="0" t="0" r="0" b="0"/>
          <wp:wrapNone/>
          <wp:docPr id="19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774" cy="10713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81A244" w14:textId="77777777" w:rsidR="007F5063" w:rsidRDefault="007F5063" w:rsidP="007F5063">
    <w:pPr>
      <w:pStyle w:val="Koptekst"/>
    </w:pPr>
    <w:r>
      <w:rPr>
        <w:noProof/>
      </w:rPr>
      <w:drawing>
        <wp:anchor distT="0" distB="0" distL="114300" distR="114300" simplePos="0" relativeHeight="251672576" behindDoc="1" locked="0" layoutInCell="1" allowOverlap="1" wp14:anchorId="74B1C142" wp14:editId="624FF231">
          <wp:simplePos x="0" y="0"/>
          <wp:positionH relativeFrom="page">
            <wp:posOffset>0</wp:posOffset>
          </wp:positionH>
          <wp:positionV relativeFrom="page">
            <wp:posOffset>-13648</wp:posOffset>
          </wp:positionV>
          <wp:extent cx="7570774" cy="10713599"/>
          <wp:effectExtent l="0" t="0" r="0" b="0"/>
          <wp:wrapNone/>
          <wp:docPr id="20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774" cy="10713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3AD8AA" w14:textId="77777777" w:rsidR="00484109" w:rsidRDefault="0048410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13CAB90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8E43BF8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C507594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886EA2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A5228866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4F4221F"/>
    <w:multiLevelType w:val="hybridMultilevel"/>
    <w:tmpl w:val="7E92284E"/>
    <w:lvl w:ilvl="0" w:tplc="6D6E768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964F87"/>
    <w:multiLevelType w:val="hybridMultilevel"/>
    <w:tmpl w:val="44D65B56"/>
    <w:lvl w:ilvl="0" w:tplc="69DEDF4E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305F1B"/>
    <w:multiLevelType w:val="hybridMultilevel"/>
    <w:tmpl w:val="1A2C7390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71704C"/>
    <w:multiLevelType w:val="hybridMultilevel"/>
    <w:tmpl w:val="5ED2295C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5F2181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A7C478A"/>
    <w:multiLevelType w:val="hybridMultilevel"/>
    <w:tmpl w:val="78CEFDB0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E1EC6"/>
    <w:multiLevelType w:val="hybridMultilevel"/>
    <w:tmpl w:val="F61AE4C0"/>
    <w:lvl w:ilvl="0" w:tplc="E62826D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F111F2"/>
    <w:multiLevelType w:val="multilevel"/>
    <w:tmpl w:val="57ACBDF8"/>
    <w:styleLink w:val="Hoofdstukken"/>
    <w:lvl w:ilvl="0">
      <w:start w:val="1"/>
      <w:numFmt w:val="decimal"/>
      <w:pStyle w:val="Hoofdstuk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Paragraaf"/>
      <w:suff w:val="space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pStyle w:val="Subparagraaf"/>
      <w:suff w:val="space"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357" w:hanging="357"/>
      </w:pPr>
      <w:rPr>
        <w:rFonts w:hint="default"/>
      </w:rPr>
    </w:lvl>
  </w:abstractNum>
  <w:abstractNum w:abstractNumId="13" w15:restartNumberingAfterBreak="0">
    <w:nsid w:val="2D1133FD"/>
    <w:multiLevelType w:val="hybridMultilevel"/>
    <w:tmpl w:val="371EFC7C"/>
    <w:lvl w:ilvl="0" w:tplc="0413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CC30C7"/>
    <w:multiLevelType w:val="hybridMultilevel"/>
    <w:tmpl w:val="D9C264EC"/>
    <w:lvl w:ilvl="0" w:tplc="0C3EF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5CF8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D2B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B69E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A0F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E45E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CE29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EE12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60B3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F5F1292"/>
    <w:multiLevelType w:val="hybridMultilevel"/>
    <w:tmpl w:val="6810AA5A"/>
    <w:lvl w:ilvl="0" w:tplc="650607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970541"/>
    <w:multiLevelType w:val="hybridMultilevel"/>
    <w:tmpl w:val="E3D4BE58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58007A"/>
    <w:multiLevelType w:val="multilevel"/>
    <w:tmpl w:val="0413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 w:cs="Calibr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D72065D"/>
    <w:multiLevelType w:val="hybridMultilevel"/>
    <w:tmpl w:val="58286F7C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8B47F6"/>
    <w:multiLevelType w:val="hybridMultilevel"/>
    <w:tmpl w:val="DFD6ADD0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EC0980"/>
    <w:multiLevelType w:val="hybridMultilevel"/>
    <w:tmpl w:val="69705D5A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15035D"/>
    <w:multiLevelType w:val="hybridMultilevel"/>
    <w:tmpl w:val="04F22726"/>
    <w:lvl w:ilvl="0" w:tplc="C0AAD28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750032"/>
    <w:multiLevelType w:val="hybridMultilevel"/>
    <w:tmpl w:val="F94C678E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5B007E"/>
    <w:multiLevelType w:val="hybridMultilevel"/>
    <w:tmpl w:val="2C668F12"/>
    <w:lvl w:ilvl="0" w:tplc="69DEDF4E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0825F2"/>
    <w:multiLevelType w:val="multilevel"/>
    <w:tmpl w:val="1548BA6C"/>
    <w:styleLink w:val="Opsomming"/>
    <w:lvl w:ilvl="0">
      <w:start w:val="1"/>
      <w:numFmt w:val="bullet"/>
      <w:pStyle w:val="Lijstopsomteken"/>
      <w:lvlText w:val="•"/>
      <w:lvlJc w:val="left"/>
      <w:pPr>
        <w:ind w:left="357" w:hanging="357"/>
      </w:pPr>
      <w:rPr>
        <w:rFonts w:ascii="Calibri" w:hAnsi="Calibri" w:hint="default"/>
        <w:color w:val="006EB8" w:themeColor="accent1"/>
      </w:rPr>
    </w:lvl>
    <w:lvl w:ilvl="1">
      <w:start w:val="1"/>
      <w:numFmt w:val="bullet"/>
      <w:pStyle w:val="Lijstopsomteken2"/>
      <w:lvlText w:val="-"/>
      <w:lvlJc w:val="left"/>
      <w:pPr>
        <w:ind w:left="714" w:hanging="357"/>
      </w:pPr>
      <w:rPr>
        <w:rFonts w:ascii="Courier New" w:hAnsi="Courier New" w:hint="default"/>
        <w:color w:val="006EB8" w:themeColor="accent1"/>
      </w:rPr>
    </w:lvl>
    <w:lvl w:ilvl="2">
      <w:start w:val="1"/>
      <w:numFmt w:val="bullet"/>
      <w:pStyle w:val="Lijstopsomteken3"/>
      <w:lvlText w:val=""/>
      <w:lvlJc w:val="left"/>
      <w:pPr>
        <w:ind w:left="1071" w:hanging="357"/>
      </w:pPr>
      <w:rPr>
        <w:rFonts w:ascii="Wingdings" w:hAnsi="Wingdings" w:hint="default"/>
        <w:color w:val="006EB8" w:themeColor="accent1"/>
      </w:rPr>
    </w:lvl>
    <w:lvl w:ilvl="3">
      <w:start w:val="1"/>
      <w:numFmt w:val="bullet"/>
      <w:pStyle w:val="Lijstopsomteken4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pStyle w:val="Lijstopsomteken5"/>
      <w:lvlText w:val="o"/>
      <w:lvlJc w:val="left"/>
      <w:pPr>
        <w:ind w:left="1785" w:hanging="35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25" w15:restartNumberingAfterBreak="0">
    <w:nsid w:val="78DE3423"/>
    <w:multiLevelType w:val="hybridMultilevel"/>
    <w:tmpl w:val="5198A636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E2594C"/>
    <w:multiLevelType w:val="multilevel"/>
    <w:tmpl w:val="6FE4DEC4"/>
    <w:styleLink w:val="Artikelsectie"/>
    <w:lvl w:ilvl="0">
      <w:start w:val="1"/>
      <w:numFmt w:val="upperRoman"/>
      <w:lvlText w:val="Artikel %1."/>
      <w:lvlJc w:val="left"/>
      <w:pPr>
        <w:ind w:left="0" w:firstLine="0"/>
      </w:pPr>
      <w:rPr>
        <w:rFonts w:ascii="Calibri" w:hAnsi="Calibri" w:cs="Calibri" w:hint="default"/>
      </w:rPr>
    </w:lvl>
    <w:lvl w:ilvl="1">
      <w:start w:val="1"/>
      <w:numFmt w:val="decimalZero"/>
      <w:isLgl/>
      <w:lvlText w:val="Sectie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 w16cid:durableId="1445151980">
    <w:abstractNumId w:val="12"/>
  </w:num>
  <w:num w:numId="2" w16cid:durableId="1465806924">
    <w:abstractNumId w:val="24"/>
  </w:num>
  <w:num w:numId="3" w16cid:durableId="1612200147">
    <w:abstractNumId w:val="9"/>
  </w:num>
  <w:num w:numId="4" w16cid:durableId="683480017">
    <w:abstractNumId w:val="17"/>
  </w:num>
  <w:num w:numId="5" w16cid:durableId="1852253200">
    <w:abstractNumId w:val="26"/>
  </w:num>
  <w:num w:numId="6" w16cid:durableId="1236477179">
    <w:abstractNumId w:val="24"/>
  </w:num>
  <w:num w:numId="7" w16cid:durableId="1715495164">
    <w:abstractNumId w:val="4"/>
  </w:num>
  <w:num w:numId="8" w16cid:durableId="2104640742">
    <w:abstractNumId w:val="3"/>
  </w:num>
  <w:num w:numId="9" w16cid:durableId="2146653701">
    <w:abstractNumId w:val="2"/>
  </w:num>
  <w:num w:numId="10" w16cid:durableId="1025904220">
    <w:abstractNumId w:val="1"/>
  </w:num>
  <w:num w:numId="11" w16cid:durableId="528838395">
    <w:abstractNumId w:val="0"/>
  </w:num>
  <w:num w:numId="12" w16cid:durableId="800461198">
    <w:abstractNumId w:val="12"/>
  </w:num>
  <w:num w:numId="13" w16cid:durableId="606349982">
    <w:abstractNumId w:val="5"/>
  </w:num>
  <w:num w:numId="14" w16cid:durableId="1305156752">
    <w:abstractNumId w:val="16"/>
  </w:num>
  <w:num w:numId="15" w16cid:durableId="376778567">
    <w:abstractNumId w:val="20"/>
  </w:num>
  <w:num w:numId="16" w16cid:durableId="171340460">
    <w:abstractNumId w:val="22"/>
  </w:num>
  <w:num w:numId="17" w16cid:durableId="1873348545">
    <w:abstractNumId w:val="8"/>
  </w:num>
  <w:num w:numId="18" w16cid:durableId="2032413132">
    <w:abstractNumId w:val="23"/>
  </w:num>
  <w:num w:numId="19" w16cid:durableId="1917280956">
    <w:abstractNumId w:val="6"/>
  </w:num>
  <w:num w:numId="20" w16cid:durableId="1313751125">
    <w:abstractNumId w:val="18"/>
  </w:num>
  <w:num w:numId="21" w16cid:durableId="1110902173">
    <w:abstractNumId w:val="14"/>
  </w:num>
  <w:num w:numId="22" w16cid:durableId="1170952234">
    <w:abstractNumId w:val="13"/>
  </w:num>
  <w:num w:numId="23" w16cid:durableId="920329399">
    <w:abstractNumId w:val="19"/>
  </w:num>
  <w:num w:numId="24" w16cid:durableId="1359886824">
    <w:abstractNumId w:val="25"/>
  </w:num>
  <w:num w:numId="25" w16cid:durableId="1731076058">
    <w:abstractNumId w:val="15"/>
  </w:num>
  <w:num w:numId="26" w16cid:durableId="261377561">
    <w:abstractNumId w:val="21"/>
  </w:num>
  <w:num w:numId="27" w16cid:durableId="1315840471">
    <w:abstractNumId w:val="11"/>
  </w:num>
  <w:num w:numId="28" w16cid:durableId="969869870">
    <w:abstractNumId w:val="10"/>
  </w:num>
  <w:num w:numId="29" w16cid:durableId="1787962436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1E1"/>
    <w:rsid w:val="00017261"/>
    <w:rsid w:val="000251FE"/>
    <w:rsid w:val="00031974"/>
    <w:rsid w:val="00033852"/>
    <w:rsid w:val="00035C37"/>
    <w:rsid w:val="000361FE"/>
    <w:rsid w:val="000529C7"/>
    <w:rsid w:val="00053FA9"/>
    <w:rsid w:val="000542D4"/>
    <w:rsid w:val="0006029C"/>
    <w:rsid w:val="00062075"/>
    <w:rsid w:val="0006244B"/>
    <w:rsid w:val="00062D7A"/>
    <w:rsid w:val="00064007"/>
    <w:rsid w:val="00073BFC"/>
    <w:rsid w:val="00075822"/>
    <w:rsid w:val="00080CB3"/>
    <w:rsid w:val="00082D0C"/>
    <w:rsid w:val="00085FB1"/>
    <w:rsid w:val="0008658D"/>
    <w:rsid w:val="00094F75"/>
    <w:rsid w:val="000A0D40"/>
    <w:rsid w:val="000A153F"/>
    <w:rsid w:val="000A3EB1"/>
    <w:rsid w:val="000A585F"/>
    <w:rsid w:val="000B0DBE"/>
    <w:rsid w:val="000B5A45"/>
    <w:rsid w:val="000B5F4A"/>
    <w:rsid w:val="000C3CE8"/>
    <w:rsid w:val="000C5780"/>
    <w:rsid w:val="000D5EED"/>
    <w:rsid w:val="000D797C"/>
    <w:rsid w:val="000E0A17"/>
    <w:rsid w:val="000E22E6"/>
    <w:rsid w:val="000E68E3"/>
    <w:rsid w:val="000E6D3B"/>
    <w:rsid w:val="000E6E83"/>
    <w:rsid w:val="000E79F5"/>
    <w:rsid w:val="000F34FF"/>
    <w:rsid w:val="000F6192"/>
    <w:rsid w:val="001003D7"/>
    <w:rsid w:val="00101DE3"/>
    <w:rsid w:val="00103CCE"/>
    <w:rsid w:val="00104BF4"/>
    <w:rsid w:val="001069C2"/>
    <w:rsid w:val="0011107F"/>
    <w:rsid w:val="00115F41"/>
    <w:rsid w:val="00125BB3"/>
    <w:rsid w:val="00127147"/>
    <w:rsid w:val="00141B86"/>
    <w:rsid w:val="00160C66"/>
    <w:rsid w:val="00161C5B"/>
    <w:rsid w:val="00163060"/>
    <w:rsid w:val="0016371E"/>
    <w:rsid w:val="00171E4D"/>
    <w:rsid w:val="00173CB3"/>
    <w:rsid w:val="001760AA"/>
    <w:rsid w:val="00177918"/>
    <w:rsid w:val="001822A5"/>
    <w:rsid w:val="001852C1"/>
    <w:rsid w:val="00185DFA"/>
    <w:rsid w:val="001874A2"/>
    <w:rsid w:val="00187FA9"/>
    <w:rsid w:val="00194432"/>
    <w:rsid w:val="001949BA"/>
    <w:rsid w:val="00194D53"/>
    <w:rsid w:val="001A1E5D"/>
    <w:rsid w:val="001A5DDD"/>
    <w:rsid w:val="001A72BB"/>
    <w:rsid w:val="001B15B6"/>
    <w:rsid w:val="001B36C9"/>
    <w:rsid w:val="001B39F0"/>
    <w:rsid w:val="001C16BD"/>
    <w:rsid w:val="001C20D1"/>
    <w:rsid w:val="001C4AC0"/>
    <w:rsid w:val="001C602A"/>
    <w:rsid w:val="001D248C"/>
    <w:rsid w:val="001E199D"/>
    <w:rsid w:val="001E2ED4"/>
    <w:rsid w:val="001E2F27"/>
    <w:rsid w:val="001F6395"/>
    <w:rsid w:val="00202718"/>
    <w:rsid w:val="00203083"/>
    <w:rsid w:val="0020643E"/>
    <w:rsid w:val="00212E59"/>
    <w:rsid w:val="00224036"/>
    <w:rsid w:val="00234BE4"/>
    <w:rsid w:val="00256185"/>
    <w:rsid w:val="002608E4"/>
    <w:rsid w:val="002622A4"/>
    <w:rsid w:val="0027408C"/>
    <w:rsid w:val="00280A79"/>
    <w:rsid w:val="00281919"/>
    <w:rsid w:val="002838AD"/>
    <w:rsid w:val="00291904"/>
    <w:rsid w:val="002B0248"/>
    <w:rsid w:val="002B0D1B"/>
    <w:rsid w:val="002B10FD"/>
    <w:rsid w:val="002B1A5A"/>
    <w:rsid w:val="002B2977"/>
    <w:rsid w:val="002B39A2"/>
    <w:rsid w:val="002B4F00"/>
    <w:rsid w:val="002B5B2E"/>
    <w:rsid w:val="002B7AE5"/>
    <w:rsid w:val="002C00BF"/>
    <w:rsid w:val="002C1A62"/>
    <w:rsid w:val="002D2D83"/>
    <w:rsid w:val="002D6C3B"/>
    <w:rsid w:val="002D7442"/>
    <w:rsid w:val="002E0ED6"/>
    <w:rsid w:val="002E347B"/>
    <w:rsid w:val="002E56E8"/>
    <w:rsid w:val="002E57AF"/>
    <w:rsid w:val="002F5794"/>
    <w:rsid w:val="003036F2"/>
    <w:rsid w:val="00306823"/>
    <w:rsid w:val="00311526"/>
    <w:rsid w:val="00311A47"/>
    <w:rsid w:val="00314AB8"/>
    <w:rsid w:val="00315E46"/>
    <w:rsid w:val="00316696"/>
    <w:rsid w:val="00317D77"/>
    <w:rsid w:val="00320AE7"/>
    <w:rsid w:val="00324227"/>
    <w:rsid w:val="00337711"/>
    <w:rsid w:val="0034768B"/>
    <w:rsid w:val="00351B61"/>
    <w:rsid w:val="0035205B"/>
    <w:rsid w:val="0035325F"/>
    <w:rsid w:val="00354C52"/>
    <w:rsid w:val="00355121"/>
    <w:rsid w:val="00355879"/>
    <w:rsid w:val="003573C9"/>
    <w:rsid w:val="003607C2"/>
    <w:rsid w:val="00365490"/>
    <w:rsid w:val="003726F8"/>
    <w:rsid w:val="0038529A"/>
    <w:rsid w:val="003864BD"/>
    <w:rsid w:val="00392C3A"/>
    <w:rsid w:val="00395A5E"/>
    <w:rsid w:val="0039790A"/>
    <w:rsid w:val="003A6D8A"/>
    <w:rsid w:val="003A7515"/>
    <w:rsid w:val="003B276D"/>
    <w:rsid w:val="003B4A95"/>
    <w:rsid w:val="003C2864"/>
    <w:rsid w:val="003C6245"/>
    <w:rsid w:val="003C6430"/>
    <w:rsid w:val="003C6A1D"/>
    <w:rsid w:val="003D507A"/>
    <w:rsid w:val="003D70D9"/>
    <w:rsid w:val="003E131C"/>
    <w:rsid w:val="003E5E0A"/>
    <w:rsid w:val="003E75B4"/>
    <w:rsid w:val="003F0A27"/>
    <w:rsid w:val="003F327D"/>
    <w:rsid w:val="003F3F67"/>
    <w:rsid w:val="003F71DD"/>
    <w:rsid w:val="004001C2"/>
    <w:rsid w:val="00403222"/>
    <w:rsid w:val="0040409E"/>
    <w:rsid w:val="004127EF"/>
    <w:rsid w:val="00420B76"/>
    <w:rsid w:val="00427C75"/>
    <w:rsid w:val="0044552C"/>
    <w:rsid w:val="0044715E"/>
    <w:rsid w:val="00452B50"/>
    <w:rsid w:val="00452B92"/>
    <w:rsid w:val="0045390A"/>
    <w:rsid w:val="00463B0E"/>
    <w:rsid w:val="00467575"/>
    <w:rsid w:val="00482992"/>
    <w:rsid w:val="00483D49"/>
    <w:rsid w:val="00484109"/>
    <w:rsid w:val="004A2EFE"/>
    <w:rsid w:val="004A402E"/>
    <w:rsid w:val="004A4628"/>
    <w:rsid w:val="004A5894"/>
    <w:rsid w:val="004A7AFB"/>
    <w:rsid w:val="004B0B2B"/>
    <w:rsid w:val="004B7D88"/>
    <w:rsid w:val="004C6275"/>
    <w:rsid w:val="004C6CBC"/>
    <w:rsid w:val="004D44C8"/>
    <w:rsid w:val="004E22DB"/>
    <w:rsid w:val="004E2423"/>
    <w:rsid w:val="004E4092"/>
    <w:rsid w:val="004F0BB9"/>
    <w:rsid w:val="004F2492"/>
    <w:rsid w:val="004F3C66"/>
    <w:rsid w:val="00501861"/>
    <w:rsid w:val="00504BFD"/>
    <w:rsid w:val="00504E1D"/>
    <w:rsid w:val="0051322C"/>
    <w:rsid w:val="00523690"/>
    <w:rsid w:val="00530FC3"/>
    <w:rsid w:val="005315B1"/>
    <w:rsid w:val="00532035"/>
    <w:rsid w:val="005323F4"/>
    <w:rsid w:val="00534555"/>
    <w:rsid w:val="00535236"/>
    <w:rsid w:val="005379F2"/>
    <w:rsid w:val="0054499E"/>
    <w:rsid w:val="005500E0"/>
    <w:rsid w:val="00555D0F"/>
    <w:rsid w:val="00562FB0"/>
    <w:rsid w:val="00566B96"/>
    <w:rsid w:val="00570AF9"/>
    <w:rsid w:val="00573638"/>
    <w:rsid w:val="00573717"/>
    <w:rsid w:val="005740D2"/>
    <w:rsid w:val="00575AB7"/>
    <w:rsid w:val="005801B7"/>
    <w:rsid w:val="005861E6"/>
    <w:rsid w:val="00590DF0"/>
    <w:rsid w:val="00594078"/>
    <w:rsid w:val="00596131"/>
    <w:rsid w:val="005A145F"/>
    <w:rsid w:val="005A2502"/>
    <w:rsid w:val="005A6506"/>
    <w:rsid w:val="005A7CD0"/>
    <w:rsid w:val="005B0BA7"/>
    <w:rsid w:val="005B3F0B"/>
    <w:rsid w:val="005B5822"/>
    <w:rsid w:val="005C06A0"/>
    <w:rsid w:val="005C4EF5"/>
    <w:rsid w:val="005D63E0"/>
    <w:rsid w:val="005E55A4"/>
    <w:rsid w:val="005F2C8C"/>
    <w:rsid w:val="005F2E05"/>
    <w:rsid w:val="00604528"/>
    <w:rsid w:val="00604904"/>
    <w:rsid w:val="00620209"/>
    <w:rsid w:val="006234FD"/>
    <w:rsid w:val="006257B6"/>
    <w:rsid w:val="00626299"/>
    <w:rsid w:val="006351C8"/>
    <w:rsid w:val="00642B58"/>
    <w:rsid w:val="00654C7E"/>
    <w:rsid w:val="006616E6"/>
    <w:rsid w:val="00664A0B"/>
    <w:rsid w:val="006656D0"/>
    <w:rsid w:val="00666BC5"/>
    <w:rsid w:val="00671521"/>
    <w:rsid w:val="00680AD9"/>
    <w:rsid w:val="006933C9"/>
    <w:rsid w:val="006A1C63"/>
    <w:rsid w:val="006A205E"/>
    <w:rsid w:val="006B0F82"/>
    <w:rsid w:val="006B1896"/>
    <w:rsid w:val="006C57AF"/>
    <w:rsid w:val="006D0D52"/>
    <w:rsid w:val="006D2DCA"/>
    <w:rsid w:val="006D516D"/>
    <w:rsid w:val="006F024B"/>
    <w:rsid w:val="006F2666"/>
    <w:rsid w:val="00704C4D"/>
    <w:rsid w:val="00712773"/>
    <w:rsid w:val="0071492B"/>
    <w:rsid w:val="00714CAC"/>
    <w:rsid w:val="00722E4C"/>
    <w:rsid w:val="00723A2F"/>
    <w:rsid w:val="00730627"/>
    <w:rsid w:val="00740DAF"/>
    <w:rsid w:val="00756547"/>
    <w:rsid w:val="00762420"/>
    <w:rsid w:val="00762725"/>
    <w:rsid w:val="0076631E"/>
    <w:rsid w:val="00774939"/>
    <w:rsid w:val="007753BF"/>
    <w:rsid w:val="007843F1"/>
    <w:rsid w:val="00787AA3"/>
    <w:rsid w:val="00790293"/>
    <w:rsid w:val="00791097"/>
    <w:rsid w:val="007967AD"/>
    <w:rsid w:val="007970B3"/>
    <w:rsid w:val="007A1215"/>
    <w:rsid w:val="007A530E"/>
    <w:rsid w:val="007A59AB"/>
    <w:rsid w:val="007B0003"/>
    <w:rsid w:val="007B2B59"/>
    <w:rsid w:val="007B3B9C"/>
    <w:rsid w:val="007C2807"/>
    <w:rsid w:val="007C7677"/>
    <w:rsid w:val="007C7B53"/>
    <w:rsid w:val="007C7FA8"/>
    <w:rsid w:val="007D33B8"/>
    <w:rsid w:val="007D4A38"/>
    <w:rsid w:val="007D7D63"/>
    <w:rsid w:val="007E0DCD"/>
    <w:rsid w:val="007E50E8"/>
    <w:rsid w:val="007E7781"/>
    <w:rsid w:val="007F5063"/>
    <w:rsid w:val="00803AFF"/>
    <w:rsid w:val="00810D31"/>
    <w:rsid w:val="00812A57"/>
    <w:rsid w:val="00812D61"/>
    <w:rsid w:val="0081409C"/>
    <w:rsid w:val="008167CE"/>
    <w:rsid w:val="008169F8"/>
    <w:rsid w:val="00820310"/>
    <w:rsid w:val="00823936"/>
    <w:rsid w:val="00835802"/>
    <w:rsid w:val="00855401"/>
    <w:rsid w:val="00857019"/>
    <w:rsid w:val="00863862"/>
    <w:rsid w:val="00867004"/>
    <w:rsid w:val="008722F2"/>
    <w:rsid w:val="008751C9"/>
    <w:rsid w:val="00875AAD"/>
    <w:rsid w:val="008804A7"/>
    <w:rsid w:val="008A0F1A"/>
    <w:rsid w:val="008A321A"/>
    <w:rsid w:val="008B18A9"/>
    <w:rsid w:val="008B228A"/>
    <w:rsid w:val="008B3A1F"/>
    <w:rsid w:val="008B5864"/>
    <w:rsid w:val="008B71F5"/>
    <w:rsid w:val="008C16EC"/>
    <w:rsid w:val="008C4452"/>
    <w:rsid w:val="008D2E3F"/>
    <w:rsid w:val="008D37D8"/>
    <w:rsid w:val="008D68F0"/>
    <w:rsid w:val="008E27A0"/>
    <w:rsid w:val="008E6998"/>
    <w:rsid w:val="008F3448"/>
    <w:rsid w:val="008F3E81"/>
    <w:rsid w:val="00902DE9"/>
    <w:rsid w:val="00904DE2"/>
    <w:rsid w:val="00907F52"/>
    <w:rsid w:val="00912817"/>
    <w:rsid w:val="00913DE2"/>
    <w:rsid w:val="00913E22"/>
    <w:rsid w:val="00920BF0"/>
    <w:rsid w:val="009251AB"/>
    <w:rsid w:val="00926F82"/>
    <w:rsid w:val="00934B44"/>
    <w:rsid w:val="00942083"/>
    <w:rsid w:val="00942EF7"/>
    <w:rsid w:val="00950352"/>
    <w:rsid w:val="00957389"/>
    <w:rsid w:val="00966B17"/>
    <w:rsid w:val="00967CA3"/>
    <w:rsid w:val="0097139A"/>
    <w:rsid w:val="00976D10"/>
    <w:rsid w:val="00977EF5"/>
    <w:rsid w:val="00981414"/>
    <w:rsid w:val="009844BA"/>
    <w:rsid w:val="0098731A"/>
    <w:rsid w:val="00994B45"/>
    <w:rsid w:val="009958F1"/>
    <w:rsid w:val="009973A5"/>
    <w:rsid w:val="00997450"/>
    <w:rsid w:val="009A22E9"/>
    <w:rsid w:val="009A716E"/>
    <w:rsid w:val="009B3F9F"/>
    <w:rsid w:val="009C5BBC"/>
    <w:rsid w:val="009D1A35"/>
    <w:rsid w:val="009D27B3"/>
    <w:rsid w:val="009D4F2A"/>
    <w:rsid w:val="009D6398"/>
    <w:rsid w:val="009E0C9D"/>
    <w:rsid w:val="009E56B5"/>
    <w:rsid w:val="009F640E"/>
    <w:rsid w:val="00A00330"/>
    <w:rsid w:val="00A00EA1"/>
    <w:rsid w:val="00A035A5"/>
    <w:rsid w:val="00A12648"/>
    <w:rsid w:val="00A12819"/>
    <w:rsid w:val="00A12ADA"/>
    <w:rsid w:val="00A2202B"/>
    <w:rsid w:val="00A25B40"/>
    <w:rsid w:val="00A25E2A"/>
    <w:rsid w:val="00A26BAA"/>
    <w:rsid w:val="00A31EE2"/>
    <w:rsid w:val="00A3712B"/>
    <w:rsid w:val="00A43D8A"/>
    <w:rsid w:val="00A50294"/>
    <w:rsid w:val="00A56F5D"/>
    <w:rsid w:val="00A57824"/>
    <w:rsid w:val="00A57A0F"/>
    <w:rsid w:val="00A609B4"/>
    <w:rsid w:val="00A61308"/>
    <w:rsid w:val="00A62800"/>
    <w:rsid w:val="00A66220"/>
    <w:rsid w:val="00A7679C"/>
    <w:rsid w:val="00A83A84"/>
    <w:rsid w:val="00A83F9B"/>
    <w:rsid w:val="00A85B88"/>
    <w:rsid w:val="00A94117"/>
    <w:rsid w:val="00A950BB"/>
    <w:rsid w:val="00A969F9"/>
    <w:rsid w:val="00A969FF"/>
    <w:rsid w:val="00AB0048"/>
    <w:rsid w:val="00AB14D5"/>
    <w:rsid w:val="00AB1D84"/>
    <w:rsid w:val="00AB25F6"/>
    <w:rsid w:val="00AB3B5B"/>
    <w:rsid w:val="00AB4216"/>
    <w:rsid w:val="00AD21E7"/>
    <w:rsid w:val="00AD2AD1"/>
    <w:rsid w:val="00AF3E97"/>
    <w:rsid w:val="00B02377"/>
    <w:rsid w:val="00B03C11"/>
    <w:rsid w:val="00B04309"/>
    <w:rsid w:val="00B06606"/>
    <w:rsid w:val="00B11F61"/>
    <w:rsid w:val="00B12676"/>
    <w:rsid w:val="00B150BE"/>
    <w:rsid w:val="00B209FE"/>
    <w:rsid w:val="00B4586F"/>
    <w:rsid w:val="00B46E92"/>
    <w:rsid w:val="00B601FE"/>
    <w:rsid w:val="00B6427F"/>
    <w:rsid w:val="00B64CE2"/>
    <w:rsid w:val="00B651D7"/>
    <w:rsid w:val="00B709A7"/>
    <w:rsid w:val="00B75691"/>
    <w:rsid w:val="00B801CE"/>
    <w:rsid w:val="00B852DB"/>
    <w:rsid w:val="00B86A0D"/>
    <w:rsid w:val="00B86A41"/>
    <w:rsid w:val="00B93750"/>
    <w:rsid w:val="00B96F1F"/>
    <w:rsid w:val="00B97063"/>
    <w:rsid w:val="00BA38EB"/>
    <w:rsid w:val="00BB0382"/>
    <w:rsid w:val="00BB2890"/>
    <w:rsid w:val="00BC5F93"/>
    <w:rsid w:val="00BC727D"/>
    <w:rsid w:val="00BD35E3"/>
    <w:rsid w:val="00BE0794"/>
    <w:rsid w:val="00BE0879"/>
    <w:rsid w:val="00BE152E"/>
    <w:rsid w:val="00BE6C2D"/>
    <w:rsid w:val="00BF4189"/>
    <w:rsid w:val="00BF5584"/>
    <w:rsid w:val="00C058D2"/>
    <w:rsid w:val="00C06EAC"/>
    <w:rsid w:val="00C262EF"/>
    <w:rsid w:val="00C26F24"/>
    <w:rsid w:val="00C2765E"/>
    <w:rsid w:val="00C31864"/>
    <w:rsid w:val="00C40AB4"/>
    <w:rsid w:val="00C46C56"/>
    <w:rsid w:val="00C506DD"/>
    <w:rsid w:val="00C516BA"/>
    <w:rsid w:val="00C5213D"/>
    <w:rsid w:val="00C5660B"/>
    <w:rsid w:val="00C61BC3"/>
    <w:rsid w:val="00C620C0"/>
    <w:rsid w:val="00C6314D"/>
    <w:rsid w:val="00C63A32"/>
    <w:rsid w:val="00C7290A"/>
    <w:rsid w:val="00C72BD3"/>
    <w:rsid w:val="00C74F8D"/>
    <w:rsid w:val="00C75AEB"/>
    <w:rsid w:val="00C838EC"/>
    <w:rsid w:val="00C855DF"/>
    <w:rsid w:val="00C91870"/>
    <w:rsid w:val="00C927A0"/>
    <w:rsid w:val="00C93AA4"/>
    <w:rsid w:val="00CA14DD"/>
    <w:rsid w:val="00CA7C0F"/>
    <w:rsid w:val="00CB224A"/>
    <w:rsid w:val="00CB3224"/>
    <w:rsid w:val="00CB43DE"/>
    <w:rsid w:val="00CC1F3B"/>
    <w:rsid w:val="00CC237C"/>
    <w:rsid w:val="00CC46DD"/>
    <w:rsid w:val="00CD1EA8"/>
    <w:rsid w:val="00CD525B"/>
    <w:rsid w:val="00CE0236"/>
    <w:rsid w:val="00CE6343"/>
    <w:rsid w:val="00CE7B0A"/>
    <w:rsid w:val="00CF1DBF"/>
    <w:rsid w:val="00CF22D4"/>
    <w:rsid w:val="00CF2B34"/>
    <w:rsid w:val="00CF6717"/>
    <w:rsid w:val="00D07B5D"/>
    <w:rsid w:val="00D1155A"/>
    <w:rsid w:val="00D12AF2"/>
    <w:rsid w:val="00D25963"/>
    <w:rsid w:val="00D32C71"/>
    <w:rsid w:val="00D35D45"/>
    <w:rsid w:val="00D372FD"/>
    <w:rsid w:val="00D379A3"/>
    <w:rsid w:val="00D45791"/>
    <w:rsid w:val="00D469E0"/>
    <w:rsid w:val="00D51BBE"/>
    <w:rsid w:val="00D521E1"/>
    <w:rsid w:val="00D556AD"/>
    <w:rsid w:val="00D573C4"/>
    <w:rsid w:val="00D60D83"/>
    <w:rsid w:val="00D61BFA"/>
    <w:rsid w:val="00D73347"/>
    <w:rsid w:val="00D739AB"/>
    <w:rsid w:val="00D76E66"/>
    <w:rsid w:val="00D87F00"/>
    <w:rsid w:val="00D94932"/>
    <w:rsid w:val="00D97DA2"/>
    <w:rsid w:val="00DB14BD"/>
    <w:rsid w:val="00DB3FC0"/>
    <w:rsid w:val="00DC2FD2"/>
    <w:rsid w:val="00DC3568"/>
    <w:rsid w:val="00DC3A53"/>
    <w:rsid w:val="00DE5FD0"/>
    <w:rsid w:val="00DE6ED5"/>
    <w:rsid w:val="00DF1DA9"/>
    <w:rsid w:val="00DF5A67"/>
    <w:rsid w:val="00E00748"/>
    <w:rsid w:val="00E14FEC"/>
    <w:rsid w:val="00E15A24"/>
    <w:rsid w:val="00E335D0"/>
    <w:rsid w:val="00E43690"/>
    <w:rsid w:val="00E47E3F"/>
    <w:rsid w:val="00E56C54"/>
    <w:rsid w:val="00E60E65"/>
    <w:rsid w:val="00E64FA4"/>
    <w:rsid w:val="00E6550D"/>
    <w:rsid w:val="00E710C6"/>
    <w:rsid w:val="00E71758"/>
    <w:rsid w:val="00E73511"/>
    <w:rsid w:val="00E7518F"/>
    <w:rsid w:val="00E81219"/>
    <w:rsid w:val="00E8187A"/>
    <w:rsid w:val="00E86F73"/>
    <w:rsid w:val="00E92114"/>
    <w:rsid w:val="00E930C7"/>
    <w:rsid w:val="00E93533"/>
    <w:rsid w:val="00E96D2C"/>
    <w:rsid w:val="00EA66A5"/>
    <w:rsid w:val="00EB3F2F"/>
    <w:rsid w:val="00EB6250"/>
    <w:rsid w:val="00EC4F5F"/>
    <w:rsid w:val="00ED5613"/>
    <w:rsid w:val="00ED5C7E"/>
    <w:rsid w:val="00EE1D0C"/>
    <w:rsid w:val="00EE5B30"/>
    <w:rsid w:val="00F056EA"/>
    <w:rsid w:val="00F0622E"/>
    <w:rsid w:val="00F07FA7"/>
    <w:rsid w:val="00F110AE"/>
    <w:rsid w:val="00F15365"/>
    <w:rsid w:val="00F16C2A"/>
    <w:rsid w:val="00F246B0"/>
    <w:rsid w:val="00F2516A"/>
    <w:rsid w:val="00F25DD1"/>
    <w:rsid w:val="00F26B74"/>
    <w:rsid w:val="00F27F5C"/>
    <w:rsid w:val="00F30E1E"/>
    <w:rsid w:val="00F348FA"/>
    <w:rsid w:val="00F40EEF"/>
    <w:rsid w:val="00F42F10"/>
    <w:rsid w:val="00F43745"/>
    <w:rsid w:val="00F439A4"/>
    <w:rsid w:val="00F43B35"/>
    <w:rsid w:val="00F5568B"/>
    <w:rsid w:val="00F56D6D"/>
    <w:rsid w:val="00F60645"/>
    <w:rsid w:val="00F61036"/>
    <w:rsid w:val="00F80002"/>
    <w:rsid w:val="00F81F18"/>
    <w:rsid w:val="00F82744"/>
    <w:rsid w:val="00F82BEF"/>
    <w:rsid w:val="00F8356B"/>
    <w:rsid w:val="00F9021D"/>
    <w:rsid w:val="00F93A2C"/>
    <w:rsid w:val="00F960BF"/>
    <w:rsid w:val="00FA4A2B"/>
    <w:rsid w:val="00FB1801"/>
    <w:rsid w:val="00FB2F60"/>
    <w:rsid w:val="00FB4BC2"/>
    <w:rsid w:val="00FC269C"/>
    <w:rsid w:val="00FD22D7"/>
    <w:rsid w:val="00FD5EC0"/>
    <w:rsid w:val="00FE2E2D"/>
    <w:rsid w:val="00FE38D8"/>
    <w:rsid w:val="00FE5131"/>
    <w:rsid w:val="00FE7EBF"/>
    <w:rsid w:val="00FF181E"/>
    <w:rsid w:val="00FF1F6C"/>
    <w:rsid w:val="00FF293C"/>
    <w:rsid w:val="00FF2A61"/>
    <w:rsid w:val="00FF62A5"/>
    <w:rsid w:val="00FF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1AE199"/>
  <w15:chartTrackingRefBased/>
  <w15:docId w15:val="{65E079AC-7EF0-4EF6-BB07-487ED8BBC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10D31"/>
    <w:rPr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6D516D"/>
    <w:pPr>
      <w:keepNext/>
      <w:pBdr>
        <w:bottom w:val="single" w:sz="4" w:space="1" w:color="006EB8" w:themeColor="accent1"/>
      </w:pBdr>
      <w:spacing w:after="300" w:line="520" w:lineRule="exact"/>
      <w:outlineLvl w:val="0"/>
    </w:pPr>
    <w:rPr>
      <w:rFonts w:asciiTheme="majorHAnsi" w:hAnsiTheme="majorHAnsi"/>
      <w:b/>
      <w:color w:val="006EB8" w:themeColor="accent1"/>
      <w:sz w:val="52"/>
      <w:lang w:val="en-US"/>
    </w:rPr>
  </w:style>
  <w:style w:type="paragraph" w:styleId="Kop2">
    <w:name w:val="heading 2"/>
    <w:basedOn w:val="Kop1"/>
    <w:next w:val="Standaard"/>
    <w:link w:val="Kop2Char"/>
    <w:autoRedefine/>
    <w:uiPriority w:val="9"/>
    <w:qFormat/>
    <w:rsid w:val="00125BB3"/>
    <w:pPr>
      <w:pBdr>
        <w:bottom w:val="none" w:sz="0" w:space="0" w:color="auto"/>
      </w:pBdr>
      <w:spacing w:before="240" w:after="60"/>
      <w:outlineLvl w:val="1"/>
    </w:pPr>
    <w:rPr>
      <w:noProof/>
      <w:sz w:val="40"/>
      <w:szCs w:val="40"/>
      <w:lang w:val="nl-NL"/>
    </w:rPr>
  </w:style>
  <w:style w:type="paragraph" w:styleId="Kop3">
    <w:name w:val="heading 3"/>
    <w:basedOn w:val="Kop2"/>
    <w:next w:val="Standaard"/>
    <w:link w:val="Kop3Char"/>
    <w:uiPriority w:val="9"/>
    <w:qFormat/>
    <w:rsid w:val="002E0ED6"/>
    <w:pPr>
      <w:outlineLvl w:val="2"/>
    </w:pPr>
    <w:rPr>
      <w:sz w:val="24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2E0ED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006EB8" w:themeColor="accent1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2E0E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rsid w:val="002E0E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365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E0E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365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E0E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E0ED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E0ED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6D516D"/>
    <w:rPr>
      <w:rFonts w:asciiTheme="majorHAnsi" w:hAnsiTheme="majorHAnsi"/>
      <w:b/>
      <w:color w:val="006EB8" w:themeColor="accent1"/>
      <w:sz w:val="52"/>
    </w:rPr>
  </w:style>
  <w:style w:type="character" w:customStyle="1" w:styleId="Kop2Char">
    <w:name w:val="Kop 2 Char"/>
    <w:basedOn w:val="Standaardalinea-lettertype"/>
    <w:link w:val="Kop2"/>
    <w:uiPriority w:val="9"/>
    <w:rsid w:val="00125BB3"/>
    <w:rPr>
      <w:rFonts w:asciiTheme="majorHAnsi" w:hAnsiTheme="majorHAnsi"/>
      <w:b/>
      <w:noProof/>
      <w:color w:val="006EB8" w:themeColor="accent1"/>
      <w:sz w:val="40"/>
      <w:szCs w:val="40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2E0ED6"/>
    <w:rPr>
      <w:rFonts w:asciiTheme="majorHAnsi" w:hAnsiTheme="majorHAnsi"/>
      <w:b/>
      <w:color w:val="006EB8" w:themeColor="accent1"/>
    </w:rPr>
  </w:style>
  <w:style w:type="paragraph" w:styleId="Koptekst">
    <w:name w:val="header"/>
    <w:basedOn w:val="Standaard"/>
    <w:link w:val="KoptekstChar"/>
    <w:uiPriority w:val="99"/>
    <w:rsid w:val="002E0ED6"/>
    <w:pPr>
      <w:tabs>
        <w:tab w:val="center" w:pos="4320"/>
        <w:tab w:val="right" w:pos="8640"/>
      </w:tabs>
      <w:spacing w:after="0"/>
    </w:pPr>
    <w:rPr>
      <w:rFonts w:ascii="Calibri" w:eastAsia="Times New Roman" w:hAnsi="Calibri" w:cs="Calibri"/>
    </w:rPr>
  </w:style>
  <w:style w:type="character" w:customStyle="1" w:styleId="KoptekstChar">
    <w:name w:val="Koptekst Char"/>
    <w:basedOn w:val="Standaardalinea-lettertype"/>
    <w:link w:val="Koptekst"/>
    <w:uiPriority w:val="99"/>
    <w:rsid w:val="002E0ED6"/>
    <w:rPr>
      <w:rFonts w:ascii="Calibri" w:eastAsia="Times New Roman" w:hAnsi="Calibri" w:cs="Calibri"/>
      <w:lang w:val="nl-NL"/>
    </w:rPr>
  </w:style>
  <w:style w:type="paragraph" w:styleId="Voettekst">
    <w:name w:val="footer"/>
    <w:basedOn w:val="Standaard"/>
    <w:link w:val="VoettekstChar"/>
    <w:uiPriority w:val="9"/>
    <w:rsid w:val="002E0ED6"/>
    <w:pPr>
      <w:tabs>
        <w:tab w:val="center" w:pos="4320"/>
        <w:tab w:val="right" w:pos="8640"/>
      </w:tabs>
      <w:spacing w:after="0"/>
      <w:jc w:val="right"/>
    </w:pPr>
    <w:rPr>
      <w:rFonts w:eastAsia="Times New Roman" w:cs="Times New Roman"/>
      <w:color w:val="006EB8" w:themeColor="accent1"/>
      <w:sz w:val="18"/>
    </w:rPr>
  </w:style>
  <w:style w:type="character" w:customStyle="1" w:styleId="VoettekstChar">
    <w:name w:val="Voettekst Char"/>
    <w:basedOn w:val="Standaardalinea-lettertype"/>
    <w:link w:val="Voettekst"/>
    <w:uiPriority w:val="9"/>
    <w:rsid w:val="002E0ED6"/>
    <w:rPr>
      <w:rFonts w:eastAsia="Times New Roman" w:cs="Times New Roman"/>
      <w:color w:val="006EB8" w:themeColor="accent1"/>
      <w:sz w:val="18"/>
      <w:lang w:val="nl-NL"/>
    </w:rPr>
  </w:style>
  <w:style w:type="character" w:styleId="Paginanummer">
    <w:name w:val="page number"/>
    <w:basedOn w:val="Standaardalinea-lettertype"/>
    <w:uiPriority w:val="9"/>
    <w:rsid w:val="002E0ED6"/>
    <w:rPr>
      <w:color w:val="006EB8" w:themeColor="accent1"/>
      <w:sz w:val="18"/>
    </w:rPr>
  </w:style>
  <w:style w:type="character" w:styleId="Verwijzingopmerking">
    <w:name w:val="annotation reference"/>
    <w:basedOn w:val="Standaardalinea-lettertype"/>
    <w:semiHidden/>
    <w:rsid w:val="002E0ED6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rsid w:val="002E0ED6"/>
    <w:pPr>
      <w:spacing w:after="0"/>
    </w:pPr>
    <w:rPr>
      <w:rFonts w:ascii="Calibri" w:eastAsia="Times New Roman" w:hAnsi="Calibri" w:cs="Calibri"/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2E0ED6"/>
    <w:rPr>
      <w:rFonts w:ascii="Calibri" w:eastAsia="Times New Roman" w:hAnsi="Calibri" w:cs="Calibri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rsid w:val="002E0ED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2E0ED6"/>
    <w:rPr>
      <w:rFonts w:ascii="Calibri" w:eastAsia="Times New Roman" w:hAnsi="Calibri" w:cs="Calibri"/>
      <w:b/>
      <w:bCs/>
      <w:sz w:val="20"/>
      <w:szCs w:val="20"/>
      <w:lang w:val="nl-NL"/>
    </w:rPr>
  </w:style>
  <w:style w:type="paragraph" w:styleId="Ballontekst">
    <w:name w:val="Balloon Text"/>
    <w:basedOn w:val="Standaard"/>
    <w:link w:val="BallontekstChar"/>
    <w:semiHidden/>
    <w:rsid w:val="002E0ED6"/>
    <w:pPr>
      <w:spacing w:after="0"/>
    </w:pPr>
    <w:rPr>
      <w:rFonts w:ascii="Calibri" w:eastAsia="Times New Roman" w:hAnsi="Calibri" w:cs="Calibri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semiHidden/>
    <w:rsid w:val="002E0ED6"/>
    <w:rPr>
      <w:rFonts w:ascii="Calibri" w:eastAsia="Times New Roman" w:hAnsi="Calibri" w:cs="Calibri"/>
      <w:sz w:val="16"/>
      <w:szCs w:val="16"/>
      <w:lang w:val="nl-NL"/>
    </w:rPr>
  </w:style>
  <w:style w:type="paragraph" w:styleId="Geenafstand">
    <w:name w:val="No Spacing"/>
    <w:link w:val="GeenafstandChar"/>
    <w:uiPriority w:val="1"/>
    <w:rsid w:val="002E0ED6"/>
    <w:pPr>
      <w:spacing w:after="0"/>
    </w:pPr>
    <w:rPr>
      <w:rFonts w:ascii="Calibri" w:eastAsia="Times New Roman" w:hAnsi="Calibri" w:cs="Times New Roman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2E0ED6"/>
    <w:rPr>
      <w:rFonts w:ascii="Calibri" w:eastAsia="Times New Roman" w:hAnsi="Calibri" w:cs="Times New Roman"/>
    </w:rPr>
  </w:style>
  <w:style w:type="paragraph" w:styleId="Kopvaninhoudsopgave">
    <w:name w:val="TOC Heading"/>
    <w:basedOn w:val="Kop1"/>
    <w:next w:val="Standaard"/>
    <w:uiPriority w:val="39"/>
    <w:unhideWhenUsed/>
    <w:rsid w:val="002E0ED6"/>
    <w:pPr>
      <w:outlineLvl w:val="9"/>
    </w:pPr>
  </w:style>
  <w:style w:type="paragraph" w:styleId="Inhopg1">
    <w:name w:val="toc 1"/>
    <w:basedOn w:val="Standaard"/>
    <w:next w:val="Standaard"/>
    <w:autoRedefine/>
    <w:uiPriority w:val="39"/>
    <w:unhideWhenUsed/>
    <w:rsid w:val="002E0ED6"/>
    <w:pPr>
      <w:spacing w:after="100"/>
    </w:pPr>
    <w:rPr>
      <w:rFonts w:eastAsia="Times New Roman" w:cs="Times New Roman"/>
      <w:b/>
      <w:color w:val="006EB8" w:themeColor="accent1"/>
    </w:rPr>
  </w:style>
  <w:style w:type="paragraph" w:styleId="Inhopg2">
    <w:name w:val="toc 2"/>
    <w:basedOn w:val="Standaard"/>
    <w:next w:val="Standaard"/>
    <w:autoRedefine/>
    <w:uiPriority w:val="39"/>
    <w:unhideWhenUsed/>
    <w:rsid w:val="002E0ED6"/>
    <w:pPr>
      <w:spacing w:after="100"/>
      <w:ind w:left="240"/>
    </w:pPr>
    <w:rPr>
      <w:rFonts w:eastAsia="Times New Roman" w:cs="Times New Roman"/>
    </w:rPr>
  </w:style>
  <w:style w:type="paragraph" w:styleId="Inhopg3">
    <w:name w:val="toc 3"/>
    <w:basedOn w:val="Standaard"/>
    <w:next w:val="Standaard"/>
    <w:autoRedefine/>
    <w:uiPriority w:val="39"/>
    <w:unhideWhenUsed/>
    <w:rsid w:val="002E0ED6"/>
    <w:pPr>
      <w:spacing w:after="100"/>
      <w:ind w:left="480"/>
    </w:pPr>
    <w:rPr>
      <w:rFonts w:eastAsia="Times New Roman" w:cs="Times New Roman"/>
    </w:rPr>
  </w:style>
  <w:style w:type="character" w:styleId="Hyperlink">
    <w:name w:val="Hyperlink"/>
    <w:basedOn w:val="Standaardalinea-lettertype"/>
    <w:uiPriority w:val="99"/>
    <w:unhideWhenUsed/>
    <w:rsid w:val="002E0ED6"/>
    <w:rPr>
      <w:rFonts w:ascii="Calibri" w:hAnsi="Calibri"/>
      <w:color w:val="0000FF"/>
      <w:u w:val="single"/>
    </w:rPr>
  </w:style>
  <w:style w:type="paragraph" w:customStyle="1" w:styleId="Body">
    <w:name w:val="Body"/>
    <w:basedOn w:val="Plattetekst"/>
    <w:uiPriority w:val="9"/>
    <w:semiHidden/>
    <w:rsid w:val="002E0ED6"/>
    <w:pPr>
      <w:widowControl w:val="0"/>
    </w:pPr>
  </w:style>
  <w:style w:type="paragraph" w:styleId="Titel">
    <w:name w:val="Title"/>
    <w:basedOn w:val="Standaard"/>
    <w:next w:val="Standaard"/>
    <w:link w:val="TitelChar"/>
    <w:uiPriority w:val="10"/>
    <w:rsid w:val="002E0ED6"/>
    <w:pPr>
      <w:spacing w:after="300" w:line="520" w:lineRule="exact"/>
      <w:contextualSpacing/>
    </w:pPr>
    <w:rPr>
      <w:rFonts w:asciiTheme="majorHAnsi" w:eastAsia="Times New Roman" w:hAnsiTheme="majorHAnsi" w:cs="Times New Roman"/>
      <w:b/>
      <w:color w:val="FFFFFF" w:themeColor="background1"/>
      <w:spacing w:val="20"/>
      <w:kern w:val="28"/>
      <w:sz w:val="144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2E0ED6"/>
    <w:rPr>
      <w:rFonts w:asciiTheme="majorHAnsi" w:eastAsia="Times New Roman" w:hAnsiTheme="majorHAnsi" w:cs="Times New Roman"/>
      <w:b/>
      <w:color w:val="FFFFFF" w:themeColor="background1"/>
      <w:spacing w:val="20"/>
      <w:kern w:val="28"/>
      <w:sz w:val="144"/>
      <w:szCs w:val="52"/>
      <w:lang w:val="nl-NL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2E0ED6"/>
    <w:rPr>
      <w:rFonts w:ascii="Calibri" w:eastAsia="Times New Roman" w:hAnsi="Calibri" w:cs="Calibri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2E0ED6"/>
    <w:rPr>
      <w:rFonts w:ascii="Calibri" w:eastAsia="Times New Roman" w:hAnsi="Calibri" w:cs="Calibri"/>
      <w:lang w:val="nl-NL"/>
    </w:rPr>
  </w:style>
  <w:style w:type="character" w:styleId="Subtielebenadrukking">
    <w:name w:val="Subtle Emphasis"/>
    <w:basedOn w:val="Standaardalinea-lettertype"/>
    <w:uiPriority w:val="19"/>
    <w:qFormat/>
    <w:rsid w:val="002E0ED6"/>
    <w:rPr>
      <w:i/>
      <w:iCs/>
      <w:color w:val="808080"/>
    </w:rPr>
  </w:style>
  <w:style w:type="character" w:customStyle="1" w:styleId="Kop5Char">
    <w:name w:val="Kop 5 Char"/>
    <w:basedOn w:val="Standaardalinea-lettertype"/>
    <w:link w:val="Kop5"/>
    <w:uiPriority w:val="9"/>
    <w:rsid w:val="002E0ED6"/>
    <w:rPr>
      <w:rFonts w:asciiTheme="majorHAnsi" w:eastAsiaTheme="majorEastAsia" w:hAnsiTheme="majorHAnsi" w:cstheme="majorBidi"/>
      <w:i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rsid w:val="002E0ED6"/>
    <w:pPr>
      <w:spacing w:after="0"/>
    </w:pPr>
    <w:rPr>
      <w:rFonts w:ascii="Calibri" w:hAnsi="Calibri" w:cs="Calibri"/>
      <w:b/>
      <w:bCs/>
      <w:color w:val="FFFFFF" w:themeColor="background1"/>
      <w:spacing w:val="15"/>
      <w:sz w:val="56"/>
      <w:szCs w:val="56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E0ED6"/>
    <w:rPr>
      <w:rFonts w:ascii="Calibri" w:hAnsi="Calibri" w:cs="Calibri"/>
      <w:b/>
      <w:bCs/>
      <w:color w:val="FFFFFF" w:themeColor="background1"/>
      <w:spacing w:val="15"/>
      <w:sz w:val="56"/>
      <w:szCs w:val="56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2E0ED6"/>
    <w:rPr>
      <w:rFonts w:asciiTheme="majorHAnsi" w:eastAsiaTheme="majorEastAsia" w:hAnsiTheme="majorHAnsi" w:cstheme="majorBidi"/>
      <w:iCs/>
      <w:color w:val="006EB8" w:themeColor="accent1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2E0ED6"/>
    <w:rPr>
      <w:color w:val="808080"/>
    </w:rPr>
  </w:style>
  <w:style w:type="paragraph" w:styleId="Lijstopsomteken">
    <w:name w:val="List Bullet"/>
    <w:basedOn w:val="Standaard"/>
    <w:uiPriority w:val="99"/>
    <w:qFormat/>
    <w:rsid w:val="002E0ED6"/>
    <w:pPr>
      <w:numPr>
        <w:numId w:val="6"/>
      </w:numPr>
      <w:spacing w:after="0"/>
      <w:contextualSpacing/>
    </w:pPr>
  </w:style>
  <w:style w:type="numbering" w:customStyle="1" w:styleId="Opsomming">
    <w:name w:val="_Opsomming"/>
    <w:uiPriority w:val="99"/>
    <w:rsid w:val="002E0ED6"/>
    <w:pPr>
      <w:numPr>
        <w:numId w:val="2"/>
      </w:numPr>
    </w:pPr>
  </w:style>
  <w:style w:type="paragraph" w:styleId="Lijstopsomteken2">
    <w:name w:val="List Bullet 2"/>
    <w:basedOn w:val="Standaard"/>
    <w:uiPriority w:val="99"/>
    <w:unhideWhenUsed/>
    <w:rsid w:val="002E0ED6"/>
    <w:pPr>
      <w:numPr>
        <w:ilvl w:val="1"/>
        <w:numId w:val="6"/>
      </w:numPr>
      <w:spacing w:after="0"/>
      <w:contextualSpacing/>
    </w:pPr>
  </w:style>
  <w:style w:type="paragraph" w:styleId="Lijstopsomteken3">
    <w:name w:val="List Bullet 3"/>
    <w:basedOn w:val="Standaard"/>
    <w:uiPriority w:val="99"/>
    <w:unhideWhenUsed/>
    <w:rsid w:val="002E0ED6"/>
    <w:pPr>
      <w:numPr>
        <w:ilvl w:val="2"/>
        <w:numId w:val="6"/>
      </w:numPr>
      <w:spacing w:after="0"/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2E0ED6"/>
    <w:pPr>
      <w:numPr>
        <w:ilvl w:val="3"/>
        <w:numId w:val="6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2E0ED6"/>
    <w:pPr>
      <w:numPr>
        <w:ilvl w:val="4"/>
        <w:numId w:val="6"/>
      </w:numPr>
      <w:contextualSpacing/>
    </w:pPr>
  </w:style>
  <w:style w:type="numbering" w:styleId="111111">
    <w:name w:val="Outline List 2"/>
    <w:basedOn w:val="Geenlijst"/>
    <w:uiPriority w:val="99"/>
    <w:semiHidden/>
    <w:unhideWhenUsed/>
    <w:rsid w:val="002E0ED6"/>
    <w:pPr>
      <w:numPr>
        <w:numId w:val="3"/>
      </w:numPr>
    </w:pPr>
  </w:style>
  <w:style w:type="numbering" w:styleId="1ai">
    <w:name w:val="Outline List 1"/>
    <w:basedOn w:val="Geenlijst"/>
    <w:uiPriority w:val="99"/>
    <w:semiHidden/>
    <w:unhideWhenUsed/>
    <w:rsid w:val="002E0ED6"/>
    <w:pPr>
      <w:numPr>
        <w:numId w:val="4"/>
      </w:numPr>
    </w:pPr>
  </w:style>
  <w:style w:type="table" w:styleId="3D-effectenvoortabel1">
    <w:name w:val="Table 3D effects 1"/>
    <w:basedOn w:val="Standaardtabel"/>
    <w:uiPriority w:val="99"/>
    <w:semiHidden/>
    <w:unhideWhenUsed/>
    <w:rsid w:val="002E0ED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2E0ED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2E0E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2E0ED6"/>
  </w:style>
  <w:style w:type="character" w:customStyle="1" w:styleId="AanhefChar">
    <w:name w:val="Aanhef Char"/>
    <w:basedOn w:val="Standaardalinea-lettertype"/>
    <w:link w:val="Aanhef"/>
    <w:uiPriority w:val="99"/>
    <w:semiHidden/>
    <w:rsid w:val="002E0ED6"/>
    <w:rPr>
      <w:lang w:val="nl-NL"/>
    </w:rPr>
  </w:style>
  <w:style w:type="paragraph" w:styleId="Adresenvelop">
    <w:name w:val="envelope address"/>
    <w:basedOn w:val="Standaard"/>
    <w:uiPriority w:val="99"/>
    <w:semiHidden/>
    <w:unhideWhenUsed/>
    <w:rsid w:val="002E0ED6"/>
    <w:pPr>
      <w:framePr w:w="7920" w:h="1980" w:hRule="exact" w:hSpace="141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2E0ED6"/>
    <w:pPr>
      <w:spacing w:after="0"/>
      <w:ind w:left="4252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2E0ED6"/>
    <w:rPr>
      <w:lang w:val="nl-NL"/>
    </w:rPr>
  </w:style>
  <w:style w:type="paragraph" w:styleId="Afzender">
    <w:name w:val="envelope return"/>
    <w:basedOn w:val="Standaard"/>
    <w:uiPriority w:val="99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E0ED6"/>
    <w:rPr>
      <w:rFonts w:asciiTheme="majorHAnsi" w:eastAsiaTheme="majorEastAsia" w:hAnsiTheme="majorHAnsi" w:cstheme="majorBidi"/>
      <w:color w:val="00365B" w:themeColor="accent1" w:themeShade="7F"/>
      <w:lang w:val="nl-NL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E0ED6"/>
    <w:rPr>
      <w:rFonts w:asciiTheme="majorHAnsi" w:eastAsiaTheme="majorEastAsia" w:hAnsiTheme="majorHAnsi" w:cstheme="majorBidi"/>
      <w:i/>
      <w:iCs/>
      <w:color w:val="00365B" w:themeColor="accent1" w:themeShade="7F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E0ED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E0ED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nl-NL"/>
    </w:rPr>
  </w:style>
  <w:style w:type="numbering" w:styleId="Artikelsectie">
    <w:name w:val="Outline List 3"/>
    <w:basedOn w:val="Geenlijst"/>
    <w:uiPriority w:val="99"/>
    <w:semiHidden/>
    <w:unhideWhenUsed/>
    <w:rsid w:val="002E0ED6"/>
    <w:pPr>
      <w:numPr>
        <w:numId w:val="5"/>
      </w:numPr>
    </w:pPr>
  </w:style>
  <w:style w:type="paragraph" w:styleId="Berichtkop">
    <w:name w:val="Message Header"/>
    <w:basedOn w:val="Standaard"/>
    <w:link w:val="BerichtkopChar"/>
    <w:uiPriority w:val="99"/>
    <w:semiHidden/>
    <w:unhideWhenUsed/>
    <w:rsid w:val="002E0E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2E0ED6"/>
    <w:rPr>
      <w:rFonts w:asciiTheme="majorHAnsi" w:eastAsiaTheme="majorEastAsia" w:hAnsiTheme="majorHAnsi" w:cstheme="majorBidi"/>
      <w:shd w:val="pct20" w:color="auto" w:fill="auto"/>
      <w:lang w:val="nl-NL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2E0ED6"/>
  </w:style>
  <w:style w:type="paragraph" w:styleId="Bijschrift">
    <w:name w:val="caption"/>
    <w:basedOn w:val="Standaard"/>
    <w:next w:val="Standaard"/>
    <w:uiPriority w:val="35"/>
    <w:semiHidden/>
    <w:unhideWhenUsed/>
    <w:qFormat/>
    <w:rsid w:val="002E0ED6"/>
    <w:pPr>
      <w:spacing w:after="200"/>
    </w:pPr>
    <w:rPr>
      <w:i/>
      <w:iCs/>
      <w:color w:val="1F497D" w:themeColor="text2"/>
      <w:sz w:val="18"/>
      <w:szCs w:val="18"/>
    </w:rPr>
  </w:style>
  <w:style w:type="paragraph" w:styleId="Bloktekst">
    <w:name w:val="Block Text"/>
    <w:basedOn w:val="Standaard"/>
    <w:uiPriority w:val="99"/>
    <w:semiHidden/>
    <w:unhideWhenUsed/>
    <w:rsid w:val="002E0ED6"/>
    <w:pPr>
      <w:pBdr>
        <w:top w:val="single" w:sz="2" w:space="10" w:color="006EB8" w:themeColor="accent1"/>
        <w:left w:val="single" w:sz="2" w:space="10" w:color="006EB8" w:themeColor="accent1"/>
        <w:bottom w:val="single" w:sz="2" w:space="10" w:color="006EB8" w:themeColor="accent1"/>
        <w:right w:val="single" w:sz="2" w:space="10" w:color="006EB8" w:themeColor="accent1"/>
      </w:pBdr>
      <w:ind w:left="1152" w:right="1152"/>
    </w:pPr>
    <w:rPr>
      <w:rFonts w:eastAsiaTheme="minorEastAsia"/>
      <w:i/>
      <w:iCs/>
      <w:color w:val="006EB8" w:themeColor="accent1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2E0ED6"/>
    <w:pPr>
      <w:spacing w:after="0"/>
      <w:ind w:left="240" w:hanging="240"/>
    </w:pPr>
  </w:style>
  <w:style w:type="paragraph" w:styleId="Citaat">
    <w:name w:val="Quote"/>
    <w:basedOn w:val="Standaard"/>
    <w:next w:val="Standaard"/>
    <w:link w:val="CitaatChar"/>
    <w:uiPriority w:val="29"/>
    <w:qFormat/>
    <w:rsid w:val="002E0ED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E0ED6"/>
    <w:rPr>
      <w:i/>
      <w:iCs/>
      <w:color w:val="404040" w:themeColor="text1" w:themeTint="BF"/>
      <w:lang w:val="nl-NL"/>
    </w:r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2E0ED6"/>
  </w:style>
  <w:style w:type="character" w:customStyle="1" w:styleId="DatumChar">
    <w:name w:val="Datum Char"/>
    <w:basedOn w:val="Standaardalinea-lettertype"/>
    <w:link w:val="Datum"/>
    <w:uiPriority w:val="99"/>
    <w:semiHidden/>
    <w:rsid w:val="002E0ED6"/>
    <w:rPr>
      <w:lang w:val="nl-NL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2E0ED6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2E0ED6"/>
    <w:rPr>
      <w:rFonts w:ascii="Segoe UI" w:hAnsi="Segoe UI" w:cs="Segoe UI"/>
      <w:sz w:val="16"/>
      <w:szCs w:val="16"/>
      <w:lang w:val="nl-NL"/>
    </w:rPr>
  </w:style>
  <w:style w:type="table" w:styleId="Donkerelijst">
    <w:name w:val="Dark List"/>
    <w:basedOn w:val="Standaardtabel"/>
    <w:uiPriority w:val="70"/>
    <w:semiHidden/>
    <w:unhideWhenUsed/>
    <w:rsid w:val="002E0ED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2E0ED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6EB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65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28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28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28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289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2E0ED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3AF3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571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832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832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32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324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2E0ED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A541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280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3C1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3C1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C1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C10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2E0ED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A8B2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671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671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671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6713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2E0ED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2E0ED6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E0ED6"/>
    <w:pPr>
      <w:pBdr>
        <w:top w:val="single" w:sz="4" w:space="10" w:color="006EB8" w:themeColor="accent1"/>
        <w:bottom w:val="single" w:sz="4" w:space="10" w:color="006EB8" w:themeColor="accent1"/>
      </w:pBdr>
      <w:spacing w:before="360" w:after="360"/>
      <w:ind w:left="864" w:right="864"/>
      <w:jc w:val="center"/>
    </w:pPr>
    <w:rPr>
      <w:i/>
      <w:iCs/>
      <w:color w:val="006EB8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E0ED6"/>
    <w:rPr>
      <w:i/>
      <w:iCs/>
      <w:color w:val="006EB8" w:themeColor="accent1"/>
      <w:lang w:val="nl-NL"/>
    </w:rPr>
  </w:style>
  <w:style w:type="table" w:styleId="Eenvoudigetabel1">
    <w:name w:val="Table Simple 1"/>
    <w:basedOn w:val="Standaardtabel"/>
    <w:uiPriority w:val="99"/>
    <w:semiHidden/>
    <w:unhideWhenUsed/>
    <w:rsid w:val="002E0ED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2E0ED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2E0ED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igentijdsetabel">
    <w:name w:val="Table Contemporary"/>
    <w:basedOn w:val="Standaardtabel"/>
    <w:uiPriority w:val="99"/>
    <w:semiHidden/>
    <w:unhideWhenUsed/>
    <w:rsid w:val="002E0ED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Eindnootmarkering">
    <w:name w:val="endnote reference"/>
    <w:basedOn w:val="Standaardalinea-lettertype"/>
    <w:uiPriority w:val="99"/>
    <w:semiHidden/>
    <w:unhideWhenUsed/>
    <w:rsid w:val="002E0ED6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2E0ED6"/>
    <w:pPr>
      <w:spacing w:after="0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2E0ED6"/>
    <w:rPr>
      <w:sz w:val="20"/>
      <w:szCs w:val="20"/>
      <w:lang w:val="nl-NL"/>
    </w:rPr>
  </w:style>
  <w:style w:type="table" w:styleId="Elegantetabel">
    <w:name w:val="Table Elegant"/>
    <w:basedOn w:val="Standaardtabel"/>
    <w:uiPriority w:val="99"/>
    <w:semiHidden/>
    <w:unhideWhenUsed/>
    <w:rsid w:val="002E0ED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2E0ED6"/>
    <w:pPr>
      <w:spacing w:after="0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2E0ED6"/>
    <w:rPr>
      <w:lang w:val="nl-NL"/>
    </w:rPr>
  </w:style>
  <w:style w:type="table" w:styleId="Gemiddeldraster1">
    <w:name w:val="Medium Grid 1"/>
    <w:basedOn w:val="Standaardtabel"/>
    <w:uiPriority w:val="67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0A9CFF" w:themeColor="accent1" w:themeTint="BF"/>
        <w:left w:val="single" w:sz="8" w:space="0" w:color="0A9CFF" w:themeColor="accent1" w:themeTint="BF"/>
        <w:bottom w:val="single" w:sz="8" w:space="0" w:color="0A9CFF" w:themeColor="accent1" w:themeTint="BF"/>
        <w:right w:val="single" w:sz="8" w:space="0" w:color="0A9CFF" w:themeColor="accent1" w:themeTint="BF"/>
        <w:insideH w:val="single" w:sz="8" w:space="0" w:color="0A9CFF" w:themeColor="accent1" w:themeTint="BF"/>
        <w:insideV w:val="single" w:sz="8" w:space="0" w:color="0A9CFF" w:themeColor="accent1" w:themeTint="BF"/>
      </w:tblBorders>
    </w:tblPr>
    <w:tcPr>
      <w:shd w:val="clear" w:color="auto" w:fill="AEDE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A9C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CBDFF" w:themeFill="accent1" w:themeFillTint="7F"/>
      </w:tcPr>
    </w:tblStylePr>
    <w:tblStylePr w:type="band1Horz">
      <w:tblPr/>
      <w:tcPr>
        <w:shd w:val="clear" w:color="auto" w:fill="5CBDFF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77D056" w:themeColor="accent2" w:themeTint="BF"/>
        <w:left w:val="single" w:sz="8" w:space="0" w:color="77D056" w:themeColor="accent2" w:themeTint="BF"/>
        <w:bottom w:val="single" w:sz="8" w:space="0" w:color="77D056" w:themeColor="accent2" w:themeTint="BF"/>
        <w:right w:val="single" w:sz="8" w:space="0" w:color="77D056" w:themeColor="accent2" w:themeTint="BF"/>
        <w:insideH w:val="single" w:sz="8" w:space="0" w:color="77D056" w:themeColor="accent2" w:themeTint="BF"/>
        <w:insideV w:val="single" w:sz="8" w:space="0" w:color="77D056" w:themeColor="accent2" w:themeTint="BF"/>
      </w:tblBorders>
    </w:tblPr>
    <w:tcPr>
      <w:shd w:val="clear" w:color="auto" w:fill="D2EFC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D05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E08E" w:themeFill="accent2" w:themeFillTint="7F"/>
      </w:tcPr>
    </w:tblStylePr>
    <w:tblStylePr w:type="band1Horz">
      <w:tblPr/>
      <w:tcPr>
        <w:shd w:val="clear" w:color="auto" w:fill="A5E08E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EF7E55" w:themeColor="accent3" w:themeTint="BF"/>
        <w:left w:val="single" w:sz="8" w:space="0" w:color="EF7E55" w:themeColor="accent3" w:themeTint="BF"/>
        <w:bottom w:val="single" w:sz="8" w:space="0" w:color="EF7E55" w:themeColor="accent3" w:themeTint="BF"/>
        <w:right w:val="single" w:sz="8" w:space="0" w:color="EF7E55" w:themeColor="accent3" w:themeTint="BF"/>
        <w:insideH w:val="single" w:sz="8" w:space="0" w:color="EF7E55" w:themeColor="accent3" w:themeTint="BF"/>
        <w:insideV w:val="single" w:sz="8" w:space="0" w:color="EF7E55" w:themeColor="accent3" w:themeTint="BF"/>
      </w:tblBorders>
    </w:tblPr>
    <w:tcPr>
      <w:shd w:val="clear" w:color="auto" w:fill="F9D4C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7E5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98E" w:themeFill="accent3" w:themeFillTint="7F"/>
      </w:tcPr>
    </w:tblStylePr>
    <w:tblStylePr w:type="band1Horz">
      <w:tblPr/>
      <w:tcPr>
        <w:shd w:val="clear" w:color="auto" w:fill="F4A98E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EFA761" w:themeColor="accent4" w:themeTint="BF"/>
        <w:left w:val="single" w:sz="8" w:space="0" w:color="EFA761" w:themeColor="accent4" w:themeTint="BF"/>
        <w:bottom w:val="single" w:sz="8" w:space="0" w:color="EFA761" w:themeColor="accent4" w:themeTint="BF"/>
        <w:right w:val="single" w:sz="8" w:space="0" w:color="EFA761" w:themeColor="accent4" w:themeTint="BF"/>
        <w:insideH w:val="single" w:sz="8" w:space="0" w:color="EFA761" w:themeColor="accent4" w:themeTint="BF"/>
        <w:insideV w:val="single" w:sz="8" w:space="0" w:color="EFA761" w:themeColor="accent4" w:themeTint="BF"/>
      </w:tblBorders>
    </w:tblPr>
    <w:tcPr>
      <w:shd w:val="clear" w:color="auto" w:fill="F9E2C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A76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496" w:themeFill="accent4" w:themeFillTint="7F"/>
      </w:tcPr>
    </w:tblStylePr>
    <w:tblStylePr w:type="band1Horz">
      <w:tblPr/>
      <w:tcPr>
        <w:shd w:val="clear" w:color="auto" w:fill="F4C496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  <w:insideV w:val="single" w:sz="8" w:space="0" w:color="FFFFFF" w:themeColor="accent5" w:themeTint="BF"/>
      </w:tblBorders>
    </w:tblPr>
    <w:tcPr>
      <w:shd w:val="clear" w:color="auto" w:fill="FFFF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EB8" w:themeColor="accent1"/>
        <w:left w:val="single" w:sz="8" w:space="0" w:color="006EB8" w:themeColor="accent1"/>
        <w:bottom w:val="single" w:sz="8" w:space="0" w:color="006EB8" w:themeColor="accent1"/>
        <w:right w:val="single" w:sz="8" w:space="0" w:color="006EB8" w:themeColor="accent1"/>
        <w:insideH w:val="single" w:sz="8" w:space="0" w:color="006EB8" w:themeColor="accent1"/>
        <w:insideV w:val="single" w:sz="8" w:space="0" w:color="006EB8" w:themeColor="accent1"/>
      </w:tblBorders>
    </w:tblPr>
    <w:tcPr>
      <w:shd w:val="clear" w:color="auto" w:fill="AEDE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FF2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E4FF" w:themeFill="accent1" w:themeFillTint="33"/>
      </w:tcPr>
    </w:tblStylePr>
    <w:tblStylePr w:type="band1Vert">
      <w:tblPr/>
      <w:tcPr>
        <w:shd w:val="clear" w:color="auto" w:fill="5CBDFF" w:themeFill="accent1" w:themeFillTint="7F"/>
      </w:tcPr>
    </w:tblStylePr>
    <w:tblStylePr w:type="band1Horz">
      <w:tblPr/>
      <w:tcPr>
        <w:tcBorders>
          <w:insideH w:val="single" w:sz="6" w:space="0" w:color="006EB8" w:themeColor="accent1"/>
          <w:insideV w:val="single" w:sz="6" w:space="0" w:color="006EB8" w:themeColor="accent1"/>
        </w:tcBorders>
        <w:shd w:val="clear" w:color="auto" w:fill="5CBD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AF30" w:themeColor="accent2"/>
        <w:left w:val="single" w:sz="8" w:space="0" w:color="53AF30" w:themeColor="accent2"/>
        <w:bottom w:val="single" w:sz="8" w:space="0" w:color="53AF30" w:themeColor="accent2"/>
        <w:right w:val="single" w:sz="8" w:space="0" w:color="53AF30" w:themeColor="accent2"/>
        <w:insideH w:val="single" w:sz="8" w:space="0" w:color="53AF30" w:themeColor="accent2"/>
        <w:insideV w:val="single" w:sz="8" w:space="0" w:color="53AF30" w:themeColor="accent2"/>
      </w:tblBorders>
    </w:tblPr>
    <w:tcPr>
      <w:shd w:val="clear" w:color="auto" w:fill="D2EFC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9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2D1" w:themeFill="accent2" w:themeFillTint="33"/>
      </w:tcPr>
    </w:tblStylePr>
    <w:tblStylePr w:type="band1Vert">
      <w:tblPr/>
      <w:tcPr>
        <w:shd w:val="clear" w:color="auto" w:fill="A5E08E" w:themeFill="accent2" w:themeFillTint="7F"/>
      </w:tcPr>
    </w:tblStylePr>
    <w:tblStylePr w:type="band1Horz">
      <w:tblPr/>
      <w:tcPr>
        <w:tcBorders>
          <w:insideH w:val="single" w:sz="6" w:space="0" w:color="53AF30" w:themeColor="accent2"/>
          <w:insideV w:val="single" w:sz="6" w:space="0" w:color="53AF30" w:themeColor="accent2"/>
        </w:tcBorders>
        <w:shd w:val="clear" w:color="auto" w:fill="A5E0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541D" w:themeColor="accent3"/>
        <w:left w:val="single" w:sz="8" w:space="0" w:color="EA541D" w:themeColor="accent3"/>
        <w:bottom w:val="single" w:sz="8" w:space="0" w:color="EA541D" w:themeColor="accent3"/>
        <w:right w:val="single" w:sz="8" w:space="0" w:color="EA541D" w:themeColor="accent3"/>
        <w:insideH w:val="single" w:sz="8" w:space="0" w:color="EA541D" w:themeColor="accent3"/>
        <w:insideV w:val="single" w:sz="8" w:space="0" w:color="EA541D" w:themeColor="accent3"/>
      </w:tblBorders>
    </w:tblPr>
    <w:tcPr>
      <w:shd w:val="clear" w:color="auto" w:fill="F9D4C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D1" w:themeFill="accent3" w:themeFillTint="33"/>
      </w:tcPr>
    </w:tblStylePr>
    <w:tblStylePr w:type="band1Vert">
      <w:tblPr/>
      <w:tcPr>
        <w:shd w:val="clear" w:color="auto" w:fill="F4A98E" w:themeFill="accent3" w:themeFillTint="7F"/>
      </w:tcPr>
    </w:tblStylePr>
    <w:tblStylePr w:type="band1Horz">
      <w:tblPr/>
      <w:tcPr>
        <w:tcBorders>
          <w:insideH w:val="single" w:sz="6" w:space="0" w:color="EA541D" w:themeColor="accent3"/>
          <w:insideV w:val="single" w:sz="6" w:space="0" w:color="EA541D" w:themeColor="accent3"/>
        </w:tcBorders>
        <w:shd w:val="clear" w:color="auto" w:fill="F4A9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8B2D" w:themeColor="accent4"/>
        <w:left w:val="single" w:sz="8" w:space="0" w:color="EA8B2D" w:themeColor="accent4"/>
        <w:bottom w:val="single" w:sz="8" w:space="0" w:color="EA8B2D" w:themeColor="accent4"/>
        <w:right w:val="single" w:sz="8" w:space="0" w:color="EA8B2D" w:themeColor="accent4"/>
        <w:insideH w:val="single" w:sz="8" w:space="0" w:color="EA8B2D" w:themeColor="accent4"/>
        <w:insideV w:val="single" w:sz="8" w:space="0" w:color="EA8B2D" w:themeColor="accent4"/>
      </w:tblBorders>
    </w:tblPr>
    <w:tcPr>
      <w:shd w:val="clear" w:color="auto" w:fill="F9E2C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7D4" w:themeFill="accent4" w:themeFillTint="33"/>
      </w:tcPr>
    </w:tblStylePr>
    <w:tblStylePr w:type="band1Vert">
      <w:tblPr/>
      <w:tcPr>
        <w:shd w:val="clear" w:color="auto" w:fill="F4C496" w:themeFill="accent4" w:themeFillTint="7F"/>
      </w:tcPr>
    </w:tblStylePr>
    <w:tblStylePr w:type="band1Horz">
      <w:tblPr/>
      <w:tcPr>
        <w:tcBorders>
          <w:insideH w:val="single" w:sz="6" w:space="0" w:color="EA8B2D" w:themeColor="accent4"/>
          <w:insideV w:val="single" w:sz="6" w:space="0" w:color="EA8B2D" w:themeColor="accent4"/>
        </w:tcBorders>
        <w:shd w:val="clear" w:color="auto" w:fill="F4C49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cPr>
      <w:shd w:val="clear" w:color="auto" w:fill="FFFF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3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tcBorders>
          <w:insideH w:val="single" w:sz="6" w:space="0" w:color="FFFFFF" w:themeColor="accent5"/>
          <w:insideV w:val="single" w:sz="6" w:space="0" w:color="FFFFFF" w:themeColor="accent5"/>
        </w:tcBorders>
        <w:shd w:val="clear" w:color="auto" w:fill="FFFF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EDE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EB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EB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EB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EB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CBD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CBDFF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FC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AF3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AF3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AF3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AF3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E0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E08E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C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541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541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541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541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A9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A98E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2C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8B2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8B2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8B2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8B2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49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496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0A9CFF" w:themeColor="accent1" w:themeTint="BF"/>
        <w:left w:val="single" w:sz="8" w:space="0" w:color="0A9CFF" w:themeColor="accent1" w:themeTint="BF"/>
        <w:bottom w:val="single" w:sz="8" w:space="0" w:color="0A9CFF" w:themeColor="accent1" w:themeTint="BF"/>
        <w:right w:val="single" w:sz="8" w:space="0" w:color="0A9CFF" w:themeColor="accent1" w:themeTint="BF"/>
        <w:insideH w:val="single" w:sz="8" w:space="0" w:color="0A9C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A9CFF" w:themeColor="accent1" w:themeTint="BF"/>
          <w:left w:val="single" w:sz="8" w:space="0" w:color="0A9CFF" w:themeColor="accent1" w:themeTint="BF"/>
          <w:bottom w:val="single" w:sz="8" w:space="0" w:color="0A9CFF" w:themeColor="accent1" w:themeTint="BF"/>
          <w:right w:val="single" w:sz="8" w:space="0" w:color="0A9CFF" w:themeColor="accent1" w:themeTint="BF"/>
          <w:insideH w:val="nil"/>
          <w:insideV w:val="nil"/>
        </w:tcBorders>
        <w:shd w:val="clear" w:color="auto" w:fill="006EB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9CFF" w:themeColor="accent1" w:themeTint="BF"/>
          <w:left w:val="single" w:sz="8" w:space="0" w:color="0A9CFF" w:themeColor="accent1" w:themeTint="BF"/>
          <w:bottom w:val="single" w:sz="8" w:space="0" w:color="0A9CFF" w:themeColor="accent1" w:themeTint="BF"/>
          <w:right w:val="single" w:sz="8" w:space="0" w:color="0A9C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DE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EDE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77D056" w:themeColor="accent2" w:themeTint="BF"/>
        <w:left w:val="single" w:sz="8" w:space="0" w:color="77D056" w:themeColor="accent2" w:themeTint="BF"/>
        <w:bottom w:val="single" w:sz="8" w:space="0" w:color="77D056" w:themeColor="accent2" w:themeTint="BF"/>
        <w:right w:val="single" w:sz="8" w:space="0" w:color="77D056" w:themeColor="accent2" w:themeTint="BF"/>
        <w:insideH w:val="single" w:sz="8" w:space="0" w:color="77D05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D056" w:themeColor="accent2" w:themeTint="BF"/>
          <w:left w:val="single" w:sz="8" w:space="0" w:color="77D056" w:themeColor="accent2" w:themeTint="BF"/>
          <w:bottom w:val="single" w:sz="8" w:space="0" w:color="77D056" w:themeColor="accent2" w:themeTint="BF"/>
          <w:right w:val="single" w:sz="8" w:space="0" w:color="77D056" w:themeColor="accent2" w:themeTint="BF"/>
          <w:insideH w:val="nil"/>
          <w:insideV w:val="nil"/>
        </w:tcBorders>
        <w:shd w:val="clear" w:color="auto" w:fill="53AF3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D056" w:themeColor="accent2" w:themeTint="BF"/>
          <w:left w:val="single" w:sz="8" w:space="0" w:color="77D056" w:themeColor="accent2" w:themeTint="BF"/>
          <w:bottom w:val="single" w:sz="8" w:space="0" w:color="77D056" w:themeColor="accent2" w:themeTint="BF"/>
          <w:right w:val="single" w:sz="8" w:space="0" w:color="77D05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FC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FC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EF7E55" w:themeColor="accent3" w:themeTint="BF"/>
        <w:left w:val="single" w:sz="8" w:space="0" w:color="EF7E55" w:themeColor="accent3" w:themeTint="BF"/>
        <w:bottom w:val="single" w:sz="8" w:space="0" w:color="EF7E55" w:themeColor="accent3" w:themeTint="BF"/>
        <w:right w:val="single" w:sz="8" w:space="0" w:color="EF7E55" w:themeColor="accent3" w:themeTint="BF"/>
        <w:insideH w:val="single" w:sz="8" w:space="0" w:color="EF7E5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7E55" w:themeColor="accent3" w:themeTint="BF"/>
          <w:left w:val="single" w:sz="8" w:space="0" w:color="EF7E55" w:themeColor="accent3" w:themeTint="BF"/>
          <w:bottom w:val="single" w:sz="8" w:space="0" w:color="EF7E55" w:themeColor="accent3" w:themeTint="BF"/>
          <w:right w:val="single" w:sz="8" w:space="0" w:color="EF7E55" w:themeColor="accent3" w:themeTint="BF"/>
          <w:insideH w:val="nil"/>
          <w:insideV w:val="nil"/>
        </w:tcBorders>
        <w:shd w:val="clear" w:color="auto" w:fill="EA541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7E55" w:themeColor="accent3" w:themeTint="BF"/>
          <w:left w:val="single" w:sz="8" w:space="0" w:color="EF7E55" w:themeColor="accent3" w:themeTint="BF"/>
          <w:bottom w:val="single" w:sz="8" w:space="0" w:color="EF7E55" w:themeColor="accent3" w:themeTint="BF"/>
          <w:right w:val="single" w:sz="8" w:space="0" w:color="EF7E5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C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C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EFA761" w:themeColor="accent4" w:themeTint="BF"/>
        <w:left w:val="single" w:sz="8" w:space="0" w:color="EFA761" w:themeColor="accent4" w:themeTint="BF"/>
        <w:bottom w:val="single" w:sz="8" w:space="0" w:color="EFA761" w:themeColor="accent4" w:themeTint="BF"/>
        <w:right w:val="single" w:sz="8" w:space="0" w:color="EFA761" w:themeColor="accent4" w:themeTint="BF"/>
        <w:insideH w:val="single" w:sz="8" w:space="0" w:color="EFA76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A761" w:themeColor="accent4" w:themeTint="BF"/>
          <w:left w:val="single" w:sz="8" w:space="0" w:color="EFA761" w:themeColor="accent4" w:themeTint="BF"/>
          <w:bottom w:val="single" w:sz="8" w:space="0" w:color="EFA761" w:themeColor="accent4" w:themeTint="BF"/>
          <w:right w:val="single" w:sz="8" w:space="0" w:color="EFA761" w:themeColor="accent4" w:themeTint="BF"/>
          <w:insideH w:val="nil"/>
          <w:insideV w:val="nil"/>
        </w:tcBorders>
        <w:shd w:val="clear" w:color="auto" w:fill="EA8B2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A761" w:themeColor="accent4" w:themeTint="BF"/>
          <w:left w:val="single" w:sz="8" w:space="0" w:color="EFA761" w:themeColor="accent4" w:themeTint="BF"/>
          <w:bottom w:val="single" w:sz="8" w:space="0" w:color="EFA761" w:themeColor="accent4" w:themeTint="BF"/>
          <w:right w:val="single" w:sz="8" w:space="0" w:color="EFA76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2C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2C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EB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EB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EB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AF3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AF3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AF3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541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541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541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8B2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8B2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8B2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6EB8" w:themeColor="accent1"/>
        <w:bottom w:val="single" w:sz="8" w:space="0" w:color="006EB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EB8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6EB8" w:themeColor="accent1"/>
          <w:bottom w:val="single" w:sz="8" w:space="0" w:color="006E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EB8" w:themeColor="accent1"/>
          <w:bottom w:val="single" w:sz="8" w:space="0" w:color="006EB8" w:themeColor="accent1"/>
        </w:tcBorders>
      </w:tcPr>
    </w:tblStylePr>
    <w:tblStylePr w:type="band1Vert">
      <w:tblPr/>
      <w:tcPr>
        <w:shd w:val="clear" w:color="auto" w:fill="AEDEFF" w:themeFill="accent1" w:themeFillTint="3F"/>
      </w:tcPr>
    </w:tblStylePr>
    <w:tblStylePr w:type="band1Horz">
      <w:tblPr/>
      <w:tcPr>
        <w:shd w:val="clear" w:color="auto" w:fill="AEDEFF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3AF30" w:themeColor="accent2"/>
        <w:bottom w:val="single" w:sz="8" w:space="0" w:color="53AF3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AF3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53AF30" w:themeColor="accent2"/>
          <w:bottom w:val="single" w:sz="8" w:space="0" w:color="53AF3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AF30" w:themeColor="accent2"/>
          <w:bottom w:val="single" w:sz="8" w:space="0" w:color="53AF30" w:themeColor="accent2"/>
        </w:tcBorders>
      </w:tcPr>
    </w:tblStylePr>
    <w:tblStylePr w:type="band1Vert">
      <w:tblPr/>
      <w:tcPr>
        <w:shd w:val="clear" w:color="auto" w:fill="D2EFC7" w:themeFill="accent2" w:themeFillTint="3F"/>
      </w:tcPr>
    </w:tblStylePr>
    <w:tblStylePr w:type="band1Horz">
      <w:tblPr/>
      <w:tcPr>
        <w:shd w:val="clear" w:color="auto" w:fill="D2EFC7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A541D" w:themeColor="accent3"/>
        <w:bottom w:val="single" w:sz="8" w:space="0" w:color="EA541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541D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EA541D" w:themeColor="accent3"/>
          <w:bottom w:val="single" w:sz="8" w:space="0" w:color="EA541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541D" w:themeColor="accent3"/>
          <w:bottom w:val="single" w:sz="8" w:space="0" w:color="EA541D" w:themeColor="accent3"/>
        </w:tcBorders>
      </w:tcPr>
    </w:tblStylePr>
    <w:tblStylePr w:type="band1Vert">
      <w:tblPr/>
      <w:tcPr>
        <w:shd w:val="clear" w:color="auto" w:fill="F9D4C6" w:themeFill="accent3" w:themeFillTint="3F"/>
      </w:tcPr>
    </w:tblStylePr>
    <w:tblStylePr w:type="band1Horz">
      <w:tblPr/>
      <w:tcPr>
        <w:shd w:val="clear" w:color="auto" w:fill="F9D4C6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A8B2D" w:themeColor="accent4"/>
        <w:bottom w:val="single" w:sz="8" w:space="0" w:color="EA8B2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8B2D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EA8B2D" w:themeColor="accent4"/>
          <w:bottom w:val="single" w:sz="8" w:space="0" w:color="EA8B2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8B2D" w:themeColor="accent4"/>
          <w:bottom w:val="single" w:sz="8" w:space="0" w:color="EA8B2D" w:themeColor="accent4"/>
        </w:tcBorders>
      </w:tcPr>
    </w:tblStylePr>
    <w:tblStylePr w:type="band1Vert">
      <w:tblPr/>
      <w:tcPr>
        <w:shd w:val="clear" w:color="auto" w:fill="F9E2CA" w:themeFill="accent4" w:themeFillTint="3F"/>
      </w:tcPr>
    </w:tblStylePr>
    <w:tblStylePr w:type="band1Horz">
      <w:tblPr/>
      <w:tcPr>
        <w:shd w:val="clear" w:color="auto" w:fill="F9E2CA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EB8" w:themeColor="accent1"/>
        <w:left w:val="single" w:sz="8" w:space="0" w:color="006EB8" w:themeColor="accent1"/>
        <w:bottom w:val="single" w:sz="8" w:space="0" w:color="006EB8" w:themeColor="accent1"/>
        <w:right w:val="single" w:sz="8" w:space="0" w:color="006EB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EB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6EB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EB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EB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DE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EDE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AF30" w:themeColor="accent2"/>
        <w:left w:val="single" w:sz="8" w:space="0" w:color="53AF30" w:themeColor="accent2"/>
        <w:bottom w:val="single" w:sz="8" w:space="0" w:color="53AF30" w:themeColor="accent2"/>
        <w:right w:val="single" w:sz="8" w:space="0" w:color="53AF3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AF3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3AF30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AF3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AF3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FC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FC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541D" w:themeColor="accent3"/>
        <w:left w:val="single" w:sz="8" w:space="0" w:color="EA541D" w:themeColor="accent3"/>
        <w:bottom w:val="single" w:sz="8" w:space="0" w:color="EA541D" w:themeColor="accent3"/>
        <w:right w:val="single" w:sz="8" w:space="0" w:color="EA541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541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A541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541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541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C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C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8B2D" w:themeColor="accent4"/>
        <w:left w:val="single" w:sz="8" w:space="0" w:color="EA8B2D" w:themeColor="accent4"/>
        <w:bottom w:val="single" w:sz="8" w:space="0" w:color="EA8B2D" w:themeColor="accent4"/>
        <w:right w:val="single" w:sz="8" w:space="0" w:color="EA8B2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8B2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A8B2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8B2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8B2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2C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2C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F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2E0ED6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F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GevolgdeHyperlink">
    <w:name w:val="FollowedHyperlink"/>
    <w:basedOn w:val="Standaardalinea-lettertype"/>
    <w:uiPriority w:val="99"/>
    <w:semiHidden/>
    <w:unhideWhenUsed/>
    <w:rsid w:val="002E0ED6"/>
    <w:rPr>
      <w:color w:val="5DA1CB" w:themeColor="followedHyperlink"/>
      <w:u w:val="single"/>
    </w:rPr>
  </w:style>
  <w:style w:type="paragraph" w:styleId="Handtekening">
    <w:name w:val="Signature"/>
    <w:basedOn w:val="Standaard"/>
    <w:link w:val="HandtekeningChar"/>
    <w:uiPriority w:val="99"/>
    <w:semiHidden/>
    <w:unhideWhenUsed/>
    <w:rsid w:val="002E0ED6"/>
    <w:pPr>
      <w:spacing w:after="0"/>
      <w:ind w:left="4252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2E0ED6"/>
    <w:rPr>
      <w:lang w:val="nl-NL"/>
    </w:rPr>
  </w:style>
  <w:style w:type="character" w:styleId="Hashtag">
    <w:name w:val="Hashtag"/>
    <w:basedOn w:val="Standaardalinea-lettertype"/>
    <w:uiPriority w:val="99"/>
    <w:semiHidden/>
    <w:unhideWhenUsed/>
    <w:rsid w:val="002E0ED6"/>
    <w:rPr>
      <w:color w:val="2B579A"/>
      <w:shd w:val="clear" w:color="auto" w:fill="E1DFDD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2E0ED6"/>
    <w:pPr>
      <w:spacing w:after="0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2E0ED6"/>
    <w:rPr>
      <w:rFonts w:ascii="Consolas" w:hAnsi="Consolas"/>
      <w:sz w:val="20"/>
      <w:szCs w:val="20"/>
      <w:lang w:val="nl-NL"/>
    </w:rPr>
  </w:style>
  <w:style w:type="character" w:styleId="HTMLCode">
    <w:name w:val="HTML Code"/>
    <w:basedOn w:val="Standaardalinea-lettertype"/>
    <w:uiPriority w:val="99"/>
    <w:semiHidden/>
    <w:unhideWhenUsed/>
    <w:rsid w:val="002E0ED6"/>
    <w:rPr>
      <w:rFonts w:ascii="Consolas" w:hAnsi="Consolas"/>
      <w:sz w:val="20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2E0ED6"/>
    <w:rPr>
      <w:i/>
      <w:iCs/>
    </w:rPr>
  </w:style>
  <w:style w:type="character" w:styleId="HTMLVariable">
    <w:name w:val="HTML Variable"/>
    <w:basedOn w:val="Standaardalinea-lettertype"/>
    <w:uiPriority w:val="99"/>
    <w:semiHidden/>
    <w:unhideWhenUsed/>
    <w:rsid w:val="002E0ED6"/>
    <w:rPr>
      <w:i/>
      <w:iCs/>
    </w:rPr>
  </w:style>
  <w:style w:type="character" w:styleId="HTML-acroniem">
    <w:name w:val="HTML Acronym"/>
    <w:basedOn w:val="Standaardalinea-lettertype"/>
    <w:uiPriority w:val="99"/>
    <w:semiHidden/>
    <w:unhideWhenUsed/>
    <w:rsid w:val="002E0ED6"/>
  </w:style>
  <w:style w:type="paragraph" w:styleId="HTML-adres">
    <w:name w:val="HTML Address"/>
    <w:basedOn w:val="Standaard"/>
    <w:link w:val="HTML-adresChar"/>
    <w:uiPriority w:val="99"/>
    <w:semiHidden/>
    <w:unhideWhenUsed/>
    <w:rsid w:val="002E0ED6"/>
    <w:pPr>
      <w:spacing w:after="0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2E0ED6"/>
    <w:rPr>
      <w:i/>
      <w:iCs/>
      <w:lang w:val="nl-NL"/>
    </w:rPr>
  </w:style>
  <w:style w:type="character" w:styleId="HTML-citaat">
    <w:name w:val="HTML Cite"/>
    <w:basedOn w:val="Standaardalinea-lettertype"/>
    <w:uiPriority w:val="99"/>
    <w:semiHidden/>
    <w:unhideWhenUsed/>
    <w:rsid w:val="002E0ED6"/>
    <w:rPr>
      <w:i/>
      <w:iCs/>
    </w:rPr>
  </w:style>
  <w:style w:type="character" w:styleId="HTML-schrijfmachine">
    <w:name w:val="HTML Typewriter"/>
    <w:basedOn w:val="Standaardalinea-lettertype"/>
    <w:uiPriority w:val="99"/>
    <w:semiHidden/>
    <w:unhideWhenUsed/>
    <w:rsid w:val="002E0ED6"/>
    <w:rPr>
      <w:rFonts w:ascii="Consolas" w:hAnsi="Consolas"/>
      <w:sz w:val="20"/>
      <w:szCs w:val="20"/>
    </w:rPr>
  </w:style>
  <w:style w:type="character" w:styleId="HTML-toetsenbord">
    <w:name w:val="HTML Keyboard"/>
    <w:basedOn w:val="Standaardalinea-lettertype"/>
    <w:uiPriority w:val="99"/>
    <w:semiHidden/>
    <w:unhideWhenUsed/>
    <w:rsid w:val="002E0ED6"/>
    <w:rPr>
      <w:rFonts w:ascii="Consolas" w:hAnsi="Consolas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2E0ED6"/>
    <w:rPr>
      <w:rFonts w:ascii="Consolas" w:hAnsi="Consolas"/>
      <w:sz w:val="24"/>
      <w:szCs w:val="24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2E0ED6"/>
    <w:pPr>
      <w:spacing w:after="0"/>
      <w:ind w:left="240" w:hanging="24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2E0ED6"/>
    <w:pPr>
      <w:spacing w:after="0"/>
      <w:ind w:left="480" w:hanging="24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2E0ED6"/>
    <w:pPr>
      <w:spacing w:after="0"/>
      <w:ind w:left="720" w:hanging="24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2E0ED6"/>
    <w:pPr>
      <w:spacing w:after="0"/>
      <w:ind w:left="960" w:hanging="24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2E0ED6"/>
    <w:pPr>
      <w:spacing w:after="0"/>
      <w:ind w:left="1200" w:hanging="24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2E0ED6"/>
    <w:pPr>
      <w:spacing w:after="0"/>
      <w:ind w:left="1440" w:hanging="24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2E0ED6"/>
    <w:pPr>
      <w:spacing w:after="0"/>
      <w:ind w:left="1680" w:hanging="24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2E0ED6"/>
    <w:pPr>
      <w:spacing w:after="0"/>
      <w:ind w:left="1920" w:hanging="24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2E0ED6"/>
    <w:pPr>
      <w:spacing w:after="0"/>
      <w:ind w:left="2160" w:hanging="240"/>
    </w:pPr>
  </w:style>
  <w:style w:type="paragraph" w:styleId="Indexkop">
    <w:name w:val="index heading"/>
    <w:basedOn w:val="Standaard"/>
    <w:next w:val="Index1"/>
    <w:uiPriority w:val="99"/>
    <w:semiHidden/>
    <w:unhideWhenUsed/>
    <w:rsid w:val="002E0ED6"/>
    <w:rPr>
      <w:rFonts w:asciiTheme="majorHAnsi" w:eastAsiaTheme="majorEastAsia" w:hAnsiTheme="majorHAnsi" w:cstheme="majorBidi"/>
      <w:b/>
      <w:bCs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2E0ED6"/>
    <w:pPr>
      <w:spacing w:after="100"/>
      <w:ind w:left="72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2E0ED6"/>
    <w:pPr>
      <w:spacing w:after="100"/>
      <w:ind w:left="96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2E0ED6"/>
    <w:pPr>
      <w:spacing w:after="100"/>
      <w:ind w:left="12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2E0ED6"/>
    <w:pPr>
      <w:spacing w:after="100"/>
      <w:ind w:left="144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2E0ED6"/>
    <w:pPr>
      <w:spacing w:after="100"/>
      <w:ind w:left="168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2E0ED6"/>
    <w:pPr>
      <w:spacing w:after="100"/>
      <w:ind w:left="1920"/>
    </w:pPr>
  </w:style>
  <w:style w:type="character" w:styleId="Intensievebenadrukking">
    <w:name w:val="Intense Emphasis"/>
    <w:basedOn w:val="Standaardalinea-lettertype"/>
    <w:uiPriority w:val="21"/>
    <w:rsid w:val="002E0ED6"/>
    <w:rPr>
      <w:i/>
      <w:iCs/>
      <w:color w:val="006EB8" w:themeColor="accent1"/>
    </w:rPr>
  </w:style>
  <w:style w:type="character" w:styleId="Intensieveverwijzing">
    <w:name w:val="Intense Reference"/>
    <w:basedOn w:val="Standaardalinea-lettertype"/>
    <w:uiPriority w:val="32"/>
    <w:rsid w:val="002E0ED6"/>
    <w:rPr>
      <w:b/>
      <w:bCs/>
      <w:smallCaps/>
      <w:color w:val="006EB8" w:themeColor="accent1"/>
      <w:spacing w:val="5"/>
    </w:rPr>
  </w:style>
  <w:style w:type="table" w:styleId="Klassieketabel1">
    <w:name w:val="Table Classic 1"/>
    <w:basedOn w:val="Standaardtabel"/>
    <w:uiPriority w:val="99"/>
    <w:semiHidden/>
    <w:unhideWhenUsed/>
    <w:rsid w:val="002E0ED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2E0ED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2E0ED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2E0ED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raster">
    <w:name w:val="Colorful Grid"/>
    <w:basedOn w:val="Standaardtabel"/>
    <w:uiPriority w:val="73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DE4FF" w:themeFill="accent1" w:themeFillTint="33"/>
    </w:tcPr>
    <w:tblStylePr w:type="firstRow">
      <w:rPr>
        <w:b/>
        <w:bCs/>
      </w:rPr>
      <w:tblPr/>
      <w:tcPr>
        <w:shd w:val="clear" w:color="auto" w:fill="7CCA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CCA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528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5289" w:themeFill="accent1" w:themeFillShade="BF"/>
      </w:tcPr>
    </w:tblStylePr>
    <w:tblStylePr w:type="band1Vert">
      <w:tblPr/>
      <w:tcPr>
        <w:shd w:val="clear" w:color="auto" w:fill="5CBDFF" w:themeFill="accent1" w:themeFillTint="7F"/>
      </w:tcPr>
    </w:tblStylePr>
    <w:tblStylePr w:type="band1Horz">
      <w:tblPr/>
      <w:tcPr>
        <w:shd w:val="clear" w:color="auto" w:fill="5CBDFF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2D1" w:themeFill="accent2" w:themeFillTint="33"/>
    </w:tcPr>
    <w:tblStylePr w:type="firstRow">
      <w:rPr>
        <w:b/>
        <w:bCs/>
      </w:rPr>
      <w:tblPr/>
      <w:tcPr>
        <w:shd w:val="clear" w:color="auto" w:fill="B6E6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6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832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8324" w:themeFill="accent2" w:themeFillShade="BF"/>
      </w:tcPr>
    </w:tblStylePr>
    <w:tblStylePr w:type="band1Vert">
      <w:tblPr/>
      <w:tcPr>
        <w:shd w:val="clear" w:color="auto" w:fill="A5E08E" w:themeFill="accent2" w:themeFillTint="7F"/>
      </w:tcPr>
    </w:tblStylePr>
    <w:tblStylePr w:type="band1Horz">
      <w:tblPr/>
      <w:tcPr>
        <w:shd w:val="clear" w:color="auto" w:fill="A5E08E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D1" w:themeFill="accent3" w:themeFillTint="33"/>
    </w:tcPr>
    <w:tblStylePr w:type="firstRow">
      <w:rPr>
        <w:b/>
        <w:bCs/>
      </w:rPr>
      <w:tblPr/>
      <w:tcPr>
        <w:shd w:val="clear" w:color="auto" w:fill="F6BA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A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33C1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33C10" w:themeFill="accent3" w:themeFillShade="BF"/>
      </w:tcPr>
    </w:tblStylePr>
    <w:tblStylePr w:type="band1Vert">
      <w:tblPr/>
      <w:tcPr>
        <w:shd w:val="clear" w:color="auto" w:fill="F4A98E" w:themeFill="accent3" w:themeFillTint="7F"/>
      </w:tcPr>
    </w:tblStylePr>
    <w:tblStylePr w:type="band1Horz">
      <w:tblPr/>
      <w:tcPr>
        <w:shd w:val="clear" w:color="auto" w:fill="F4A98E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7D4" w:themeFill="accent4" w:themeFillTint="33"/>
    </w:tcPr>
    <w:tblStylePr w:type="firstRow">
      <w:rPr>
        <w:b/>
        <w:bCs/>
      </w:rPr>
      <w:tblPr/>
      <w:tcPr>
        <w:shd w:val="clear" w:color="auto" w:fill="F6D0A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0A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671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6713" w:themeFill="accent4" w:themeFillShade="BF"/>
      </w:tcPr>
    </w:tblStylePr>
    <w:tblStylePr w:type="band1Vert">
      <w:tblPr/>
      <w:tcPr>
        <w:shd w:val="clear" w:color="auto" w:fill="F4C496" w:themeFill="accent4" w:themeFillTint="7F"/>
      </w:tcPr>
    </w:tblStylePr>
    <w:tblStylePr w:type="band1Horz">
      <w:tblPr/>
      <w:tcPr>
        <w:shd w:val="clear" w:color="auto" w:fill="F4C496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</w:rPr>
      <w:tblPr/>
      <w:tcPr>
        <w:shd w:val="clear" w:color="auto" w:fill="FFFF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3AF3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AF3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3AF30" w:themeColor="accent2"/>
        <w:left w:val="single" w:sz="4" w:space="0" w:color="006EB8" w:themeColor="accent1"/>
        <w:bottom w:val="single" w:sz="4" w:space="0" w:color="006EB8" w:themeColor="accent1"/>
        <w:right w:val="single" w:sz="4" w:space="0" w:color="006EB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2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AF3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16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16E" w:themeColor="accent1" w:themeShade="99"/>
          <w:insideV w:val="nil"/>
        </w:tcBorders>
        <w:shd w:val="clear" w:color="auto" w:fill="00416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16E" w:themeFill="accent1" w:themeFillShade="99"/>
      </w:tcPr>
    </w:tblStylePr>
    <w:tblStylePr w:type="band1Vert">
      <w:tblPr/>
      <w:tcPr>
        <w:shd w:val="clear" w:color="auto" w:fill="7CCAFF" w:themeFill="accent1" w:themeFillTint="66"/>
      </w:tcPr>
    </w:tblStylePr>
    <w:tblStylePr w:type="band1Horz">
      <w:tblPr/>
      <w:tcPr>
        <w:shd w:val="clear" w:color="auto" w:fill="5CBD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3AF30" w:themeColor="accent2"/>
        <w:left w:val="single" w:sz="4" w:space="0" w:color="53AF30" w:themeColor="accent2"/>
        <w:bottom w:val="single" w:sz="4" w:space="0" w:color="53AF30" w:themeColor="accent2"/>
        <w:right w:val="single" w:sz="4" w:space="0" w:color="53AF3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9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AF3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681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681C" w:themeColor="accent2" w:themeShade="99"/>
          <w:insideV w:val="nil"/>
        </w:tcBorders>
        <w:shd w:val="clear" w:color="auto" w:fill="31681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681C" w:themeFill="accent2" w:themeFillShade="99"/>
      </w:tcPr>
    </w:tblStylePr>
    <w:tblStylePr w:type="band1Vert">
      <w:tblPr/>
      <w:tcPr>
        <w:shd w:val="clear" w:color="auto" w:fill="B6E6A4" w:themeFill="accent2" w:themeFillTint="66"/>
      </w:tcPr>
    </w:tblStylePr>
    <w:tblStylePr w:type="band1Horz">
      <w:tblPr/>
      <w:tcPr>
        <w:shd w:val="clear" w:color="auto" w:fill="A5E0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A8B2D" w:themeColor="accent4"/>
        <w:left w:val="single" w:sz="4" w:space="0" w:color="EA541D" w:themeColor="accent3"/>
        <w:bottom w:val="single" w:sz="4" w:space="0" w:color="EA541D" w:themeColor="accent3"/>
        <w:right w:val="single" w:sz="4" w:space="0" w:color="EA541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8B2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300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300D" w:themeColor="accent3" w:themeShade="99"/>
          <w:insideV w:val="nil"/>
        </w:tcBorders>
        <w:shd w:val="clear" w:color="auto" w:fill="90300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300D" w:themeFill="accent3" w:themeFillShade="99"/>
      </w:tcPr>
    </w:tblStylePr>
    <w:tblStylePr w:type="band1Vert">
      <w:tblPr/>
      <w:tcPr>
        <w:shd w:val="clear" w:color="auto" w:fill="F6BAA4" w:themeFill="accent3" w:themeFillTint="66"/>
      </w:tcPr>
    </w:tblStylePr>
    <w:tblStylePr w:type="band1Horz">
      <w:tblPr/>
      <w:tcPr>
        <w:shd w:val="clear" w:color="auto" w:fill="F4A98E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A541D" w:themeColor="accent3"/>
        <w:left w:val="single" w:sz="4" w:space="0" w:color="EA8B2D" w:themeColor="accent4"/>
        <w:bottom w:val="single" w:sz="4" w:space="0" w:color="EA8B2D" w:themeColor="accent4"/>
        <w:right w:val="single" w:sz="4" w:space="0" w:color="EA8B2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541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20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20F" w:themeColor="accent4" w:themeShade="99"/>
          <w:insideV w:val="nil"/>
        </w:tcBorders>
        <w:shd w:val="clear" w:color="auto" w:fill="98520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20F" w:themeFill="accent4" w:themeFillShade="99"/>
      </w:tcPr>
    </w:tblStylePr>
    <w:tblStylePr w:type="band1Vert">
      <w:tblPr/>
      <w:tcPr>
        <w:shd w:val="clear" w:color="auto" w:fill="F6D0AA" w:themeFill="accent4" w:themeFillTint="66"/>
      </w:tcPr>
    </w:tblStylePr>
    <w:tblStylePr w:type="band1Horz">
      <w:tblPr/>
      <w:tcPr>
        <w:shd w:val="clear" w:color="auto" w:fill="F4C49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5" w:themeShade="99"/>
          <w:insideV w:val="nil"/>
        </w:tcBorders>
        <w:shd w:val="clear" w:color="auto" w:fill="99999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5" w:themeFillShade="99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8B26" w:themeFill="accent2" w:themeFillShade="CC"/>
      </w:tcPr>
    </w:tblStylePr>
    <w:tblStylePr w:type="lastRow">
      <w:rPr>
        <w:b/>
        <w:bCs/>
        <w:color w:val="428B2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FF2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8B26" w:themeFill="accent2" w:themeFillShade="CC"/>
      </w:tcPr>
    </w:tblStylePr>
    <w:tblStylePr w:type="lastRow">
      <w:rPr>
        <w:b/>
        <w:bCs/>
        <w:color w:val="428B2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DEFF" w:themeFill="accent1" w:themeFillTint="3F"/>
      </w:tcPr>
    </w:tblStylePr>
    <w:tblStylePr w:type="band1Horz">
      <w:tblPr/>
      <w:tcPr>
        <w:shd w:val="clear" w:color="auto" w:fill="BDE4FF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DF9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8B26" w:themeFill="accent2" w:themeFillShade="CC"/>
      </w:tcPr>
    </w:tblStylePr>
    <w:tblStylePr w:type="lastRow">
      <w:rPr>
        <w:b/>
        <w:bCs/>
        <w:color w:val="428B2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FC7" w:themeFill="accent2" w:themeFillTint="3F"/>
      </w:tcPr>
    </w:tblStylePr>
    <w:tblStylePr w:type="band1Horz">
      <w:tblPr/>
      <w:tcPr>
        <w:shd w:val="clear" w:color="auto" w:fill="DAF2D1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EE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6E14" w:themeFill="accent4" w:themeFillShade="CC"/>
      </w:tcPr>
    </w:tblStylePr>
    <w:tblStylePr w:type="lastRow">
      <w:rPr>
        <w:b/>
        <w:bCs/>
        <w:color w:val="CA6E1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C6" w:themeFill="accent3" w:themeFillTint="3F"/>
      </w:tcPr>
    </w:tblStylePr>
    <w:tblStylePr w:type="band1Horz">
      <w:tblPr/>
      <w:tcPr>
        <w:shd w:val="clear" w:color="auto" w:fill="FADCD1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3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04012" w:themeFill="accent3" w:themeFillShade="CC"/>
      </w:tcPr>
    </w:tblStylePr>
    <w:tblStylePr w:type="lastRow">
      <w:rPr>
        <w:b/>
        <w:bCs/>
        <w:color w:val="C0401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2CA" w:themeFill="accent4" w:themeFillTint="3F"/>
      </w:tcPr>
    </w:tblStylePr>
    <w:tblStylePr w:type="band1Horz">
      <w:tblPr/>
      <w:tcPr>
        <w:shd w:val="clear" w:color="auto" w:fill="FAE7D4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2E0ED6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5" w:themeFillShade="CC"/>
      </w:tcPr>
    </w:tblStylePr>
    <w:tblStylePr w:type="lastRow">
      <w:rPr>
        <w:b/>
        <w:bCs/>
        <w:color w:val="CCCCC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2E0ED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2E0ED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2E0ED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2E0ED6"/>
    <w:pPr>
      <w:spacing w:before="120"/>
    </w:pPr>
    <w:rPr>
      <w:rFonts w:asciiTheme="majorHAnsi" w:eastAsiaTheme="majorEastAsia" w:hAnsiTheme="majorHAnsi" w:cstheme="majorBidi"/>
      <w:b/>
      <w:bCs/>
    </w:rPr>
  </w:style>
  <w:style w:type="table" w:styleId="Lichtraster">
    <w:name w:val="Light Grid"/>
    <w:basedOn w:val="Standaardtabel"/>
    <w:uiPriority w:val="62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006EB8" w:themeColor="accent1"/>
        <w:left w:val="single" w:sz="8" w:space="0" w:color="006EB8" w:themeColor="accent1"/>
        <w:bottom w:val="single" w:sz="8" w:space="0" w:color="006EB8" w:themeColor="accent1"/>
        <w:right w:val="single" w:sz="8" w:space="0" w:color="006EB8" w:themeColor="accent1"/>
        <w:insideH w:val="single" w:sz="8" w:space="0" w:color="006EB8" w:themeColor="accent1"/>
        <w:insideV w:val="single" w:sz="8" w:space="0" w:color="006EB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EB8" w:themeColor="accent1"/>
          <w:left w:val="single" w:sz="8" w:space="0" w:color="006EB8" w:themeColor="accent1"/>
          <w:bottom w:val="single" w:sz="18" w:space="0" w:color="006EB8" w:themeColor="accent1"/>
          <w:right w:val="single" w:sz="8" w:space="0" w:color="006EB8" w:themeColor="accent1"/>
          <w:insideH w:val="nil"/>
          <w:insideV w:val="single" w:sz="8" w:space="0" w:color="006EB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EB8" w:themeColor="accent1"/>
          <w:left w:val="single" w:sz="8" w:space="0" w:color="006EB8" w:themeColor="accent1"/>
          <w:bottom w:val="single" w:sz="8" w:space="0" w:color="006EB8" w:themeColor="accent1"/>
          <w:right w:val="single" w:sz="8" w:space="0" w:color="006EB8" w:themeColor="accent1"/>
          <w:insideH w:val="nil"/>
          <w:insideV w:val="single" w:sz="8" w:space="0" w:color="006EB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EB8" w:themeColor="accent1"/>
          <w:left w:val="single" w:sz="8" w:space="0" w:color="006EB8" w:themeColor="accent1"/>
          <w:bottom w:val="single" w:sz="8" w:space="0" w:color="006EB8" w:themeColor="accent1"/>
          <w:right w:val="single" w:sz="8" w:space="0" w:color="006EB8" w:themeColor="accent1"/>
        </w:tcBorders>
      </w:tcPr>
    </w:tblStylePr>
    <w:tblStylePr w:type="band1Vert">
      <w:tblPr/>
      <w:tcPr>
        <w:tcBorders>
          <w:top w:val="single" w:sz="8" w:space="0" w:color="006EB8" w:themeColor="accent1"/>
          <w:left w:val="single" w:sz="8" w:space="0" w:color="006EB8" w:themeColor="accent1"/>
          <w:bottom w:val="single" w:sz="8" w:space="0" w:color="006EB8" w:themeColor="accent1"/>
          <w:right w:val="single" w:sz="8" w:space="0" w:color="006EB8" w:themeColor="accent1"/>
        </w:tcBorders>
        <w:shd w:val="clear" w:color="auto" w:fill="AEDEFF" w:themeFill="accent1" w:themeFillTint="3F"/>
      </w:tcPr>
    </w:tblStylePr>
    <w:tblStylePr w:type="band1Horz">
      <w:tblPr/>
      <w:tcPr>
        <w:tcBorders>
          <w:top w:val="single" w:sz="8" w:space="0" w:color="006EB8" w:themeColor="accent1"/>
          <w:left w:val="single" w:sz="8" w:space="0" w:color="006EB8" w:themeColor="accent1"/>
          <w:bottom w:val="single" w:sz="8" w:space="0" w:color="006EB8" w:themeColor="accent1"/>
          <w:right w:val="single" w:sz="8" w:space="0" w:color="006EB8" w:themeColor="accent1"/>
          <w:insideV w:val="single" w:sz="8" w:space="0" w:color="006EB8" w:themeColor="accent1"/>
        </w:tcBorders>
        <w:shd w:val="clear" w:color="auto" w:fill="AEDEFF" w:themeFill="accent1" w:themeFillTint="3F"/>
      </w:tcPr>
    </w:tblStylePr>
    <w:tblStylePr w:type="band2Horz">
      <w:tblPr/>
      <w:tcPr>
        <w:tcBorders>
          <w:top w:val="single" w:sz="8" w:space="0" w:color="006EB8" w:themeColor="accent1"/>
          <w:left w:val="single" w:sz="8" w:space="0" w:color="006EB8" w:themeColor="accent1"/>
          <w:bottom w:val="single" w:sz="8" w:space="0" w:color="006EB8" w:themeColor="accent1"/>
          <w:right w:val="single" w:sz="8" w:space="0" w:color="006EB8" w:themeColor="accent1"/>
          <w:insideV w:val="single" w:sz="8" w:space="0" w:color="006EB8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53AF30" w:themeColor="accent2"/>
        <w:left w:val="single" w:sz="8" w:space="0" w:color="53AF30" w:themeColor="accent2"/>
        <w:bottom w:val="single" w:sz="8" w:space="0" w:color="53AF30" w:themeColor="accent2"/>
        <w:right w:val="single" w:sz="8" w:space="0" w:color="53AF30" w:themeColor="accent2"/>
        <w:insideH w:val="single" w:sz="8" w:space="0" w:color="53AF30" w:themeColor="accent2"/>
        <w:insideV w:val="single" w:sz="8" w:space="0" w:color="53AF3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AF30" w:themeColor="accent2"/>
          <w:left w:val="single" w:sz="8" w:space="0" w:color="53AF30" w:themeColor="accent2"/>
          <w:bottom w:val="single" w:sz="18" w:space="0" w:color="53AF30" w:themeColor="accent2"/>
          <w:right w:val="single" w:sz="8" w:space="0" w:color="53AF30" w:themeColor="accent2"/>
          <w:insideH w:val="nil"/>
          <w:insideV w:val="single" w:sz="8" w:space="0" w:color="53AF3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AF30" w:themeColor="accent2"/>
          <w:left w:val="single" w:sz="8" w:space="0" w:color="53AF30" w:themeColor="accent2"/>
          <w:bottom w:val="single" w:sz="8" w:space="0" w:color="53AF30" w:themeColor="accent2"/>
          <w:right w:val="single" w:sz="8" w:space="0" w:color="53AF30" w:themeColor="accent2"/>
          <w:insideH w:val="nil"/>
          <w:insideV w:val="single" w:sz="8" w:space="0" w:color="53AF3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AF30" w:themeColor="accent2"/>
          <w:left w:val="single" w:sz="8" w:space="0" w:color="53AF30" w:themeColor="accent2"/>
          <w:bottom w:val="single" w:sz="8" w:space="0" w:color="53AF30" w:themeColor="accent2"/>
          <w:right w:val="single" w:sz="8" w:space="0" w:color="53AF30" w:themeColor="accent2"/>
        </w:tcBorders>
      </w:tcPr>
    </w:tblStylePr>
    <w:tblStylePr w:type="band1Vert">
      <w:tblPr/>
      <w:tcPr>
        <w:tcBorders>
          <w:top w:val="single" w:sz="8" w:space="0" w:color="53AF30" w:themeColor="accent2"/>
          <w:left w:val="single" w:sz="8" w:space="0" w:color="53AF30" w:themeColor="accent2"/>
          <w:bottom w:val="single" w:sz="8" w:space="0" w:color="53AF30" w:themeColor="accent2"/>
          <w:right w:val="single" w:sz="8" w:space="0" w:color="53AF30" w:themeColor="accent2"/>
        </w:tcBorders>
        <w:shd w:val="clear" w:color="auto" w:fill="D2EFC7" w:themeFill="accent2" w:themeFillTint="3F"/>
      </w:tcPr>
    </w:tblStylePr>
    <w:tblStylePr w:type="band1Horz">
      <w:tblPr/>
      <w:tcPr>
        <w:tcBorders>
          <w:top w:val="single" w:sz="8" w:space="0" w:color="53AF30" w:themeColor="accent2"/>
          <w:left w:val="single" w:sz="8" w:space="0" w:color="53AF30" w:themeColor="accent2"/>
          <w:bottom w:val="single" w:sz="8" w:space="0" w:color="53AF30" w:themeColor="accent2"/>
          <w:right w:val="single" w:sz="8" w:space="0" w:color="53AF30" w:themeColor="accent2"/>
          <w:insideV w:val="single" w:sz="8" w:space="0" w:color="53AF30" w:themeColor="accent2"/>
        </w:tcBorders>
        <w:shd w:val="clear" w:color="auto" w:fill="D2EFC7" w:themeFill="accent2" w:themeFillTint="3F"/>
      </w:tcPr>
    </w:tblStylePr>
    <w:tblStylePr w:type="band2Horz">
      <w:tblPr/>
      <w:tcPr>
        <w:tcBorders>
          <w:top w:val="single" w:sz="8" w:space="0" w:color="53AF30" w:themeColor="accent2"/>
          <w:left w:val="single" w:sz="8" w:space="0" w:color="53AF30" w:themeColor="accent2"/>
          <w:bottom w:val="single" w:sz="8" w:space="0" w:color="53AF30" w:themeColor="accent2"/>
          <w:right w:val="single" w:sz="8" w:space="0" w:color="53AF30" w:themeColor="accent2"/>
          <w:insideV w:val="single" w:sz="8" w:space="0" w:color="53AF30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EA541D" w:themeColor="accent3"/>
        <w:left w:val="single" w:sz="8" w:space="0" w:color="EA541D" w:themeColor="accent3"/>
        <w:bottom w:val="single" w:sz="8" w:space="0" w:color="EA541D" w:themeColor="accent3"/>
        <w:right w:val="single" w:sz="8" w:space="0" w:color="EA541D" w:themeColor="accent3"/>
        <w:insideH w:val="single" w:sz="8" w:space="0" w:color="EA541D" w:themeColor="accent3"/>
        <w:insideV w:val="single" w:sz="8" w:space="0" w:color="EA541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541D" w:themeColor="accent3"/>
          <w:left w:val="single" w:sz="8" w:space="0" w:color="EA541D" w:themeColor="accent3"/>
          <w:bottom w:val="single" w:sz="18" w:space="0" w:color="EA541D" w:themeColor="accent3"/>
          <w:right w:val="single" w:sz="8" w:space="0" w:color="EA541D" w:themeColor="accent3"/>
          <w:insideH w:val="nil"/>
          <w:insideV w:val="single" w:sz="8" w:space="0" w:color="EA541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541D" w:themeColor="accent3"/>
          <w:left w:val="single" w:sz="8" w:space="0" w:color="EA541D" w:themeColor="accent3"/>
          <w:bottom w:val="single" w:sz="8" w:space="0" w:color="EA541D" w:themeColor="accent3"/>
          <w:right w:val="single" w:sz="8" w:space="0" w:color="EA541D" w:themeColor="accent3"/>
          <w:insideH w:val="nil"/>
          <w:insideV w:val="single" w:sz="8" w:space="0" w:color="EA541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541D" w:themeColor="accent3"/>
          <w:left w:val="single" w:sz="8" w:space="0" w:color="EA541D" w:themeColor="accent3"/>
          <w:bottom w:val="single" w:sz="8" w:space="0" w:color="EA541D" w:themeColor="accent3"/>
          <w:right w:val="single" w:sz="8" w:space="0" w:color="EA541D" w:themeColor="accent3"/>
        </w:tcBorders>
      </w:tcPr>
    </w:tblStylePr>
    <w:tblStylePr w:type="band1Vert">
      <w:tblPr/>
      <w:tcPr>
        <w:tcBorders>
          <w:top w:val="single" w:sz="8" w:space="0" w:color="EA541D" w:themeColor="accent3"/>
          <w:left w:val="single" w:sz="8" w:space="0" w:color="EA541D" w:themeColor="accent3"/>
          <w:bottom w:val="single" w:sz="8" w:space="0" w:color="EA541D" w:themeColor="accent3"/>
          <w:right w:val="single" w:sz="8" w:space="0" w:color="EA541D" w:themeColor="accent3"/>
        </w:tcBorders>
        <w:shd w:val="clear" w:color="auto" w:fill="F9D4C6" w:themeFill="accent3" w:themeFillTint="3F"/>
      </w:tcPr>
    </w:tblStylePr>
    <w:tblStylePr w:type="band1Horz">
      <w:tblPr/>
      <w:tcPr>
        <w:tcBorders>
          <w:top w:val="single" w:sz="8" w:space="0" w:color="EA541D" w:themeColor="accent3"/>
          <w:left w:val="single" w:sz="8" w:space="0" w:color="EA541D" w:themeColor="accent3"/>
          <w:bottom w:val="single" w:sz="8" w:space="0" w:color="EA541D" w:themeColor="accent3"/>
          <w:right w:val="single" w:sz="8" w:space="0" w:color="EA541D" w:themeColor="accent3"/>
          <w:insideV w:val="single" w:sz="8" w:space="0" w:color="EA541D" w:themeColor="accent3"/>
        </w:tcBorders>
        <w:shd w:val="clear" w:color="auto" w:fill="F9D4C6" w:themeFill="accent3" w:themeFillTint="3F"/>
      </w:tcPr>
    </w:tblStylePr>
    <w:tblStylePr w:type="band2Horz">
      <w:tblPr/>
      <w:tcPr>
        <w:tcBorders>
          <w:top w:val="single" w:sz="8" w:space="0" w:color="EA541D" w:themeColor="accent3"/>
          <w:left w:val="single" w:sz="8" w:space="0" w:color="EA541D" w:themeColor="accent3"/>
          <w:bottom w:val="single" w:sz="8" w:space="0" w:color="EA541D" w:themeColor="accent3"/>
          <w:right w:val="single" w:sz="8" w:space="0" w:color="EA541D" w:themeColor="accent3"/>
          <w:insideV w:val="single" w:sz="8" w:space="0" w:color="EA541D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EA8B2D" w:themeColor="accent4"/>
        <w:left w:val="single" w:sz="8" w:space="0" w:color="EA8B2D" w:themeColor="accent4"/>
        <w:bottom w:val="single" w:sz="8" w:space="0" w:color="EA8B2D" w:themeColor="accent4"/>
        <w:right w:val="single" w:sz="8" w:space="0" w:color="EA8B2D" w:themeColor="accent4"/>
        <w:insideH w:val="single" w:sz="8" w:space="0" w:color="EA8B2D" w:themeColor="accent4"/>
        <w:insideV w:val="single" w:sz="8" w:space="0" w:color="EA8B2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8B2D" w:themeColor="accent4"/>
          <w:left w:val="single" w:sz="8" w:space="0" w:color="EA8B2D" w:themeColor="accent4"/>
          <w:bottom w:val="single" w:sz="18" w:space="0" w:color="EA8B2D" w:themeColor="accent4"/>
          <w:right w:val="single" w:sz="8" w:space="0" w:color="EA8B2D" w:themeColor="accent4"/>
          <w:insideH w:val="nil"/>
          <w:insideV w:val="single" w:sz="8" w:space="0" w:color="EA8B2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8B2D" w:themeColor="accent4"/>
          <w:left w:val="single" w:sz="8" w:space="0" w:color="EA8B2D" w:themeColor="accent4"/>
          <w:bottom w:val="single" w:sz="8" w:space="0" w:color="EA8B2D" w:themeColor="accent4"/>
          <w:right w:val="single" w:sz="8" w:space="0" w:color="EA8B2D" w:themeColor="accent4"/>
          <w:insideH w:val="nil"/>
          <w:insideV w:val="single" w:sz="8" w:space="0" w:color="EA8B2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8B2D" w:themeColor="accent4"/>
          <w:left w:val="single" w:sz="8" w:space="0" w:color="EA8B2D" w:themeColor="accent4"/>
          <w:bottom w:val="single" w:sz="8" w:space="0" w:color="EA8B2D" w:themeColor="accent4"/>
          <w:right w:val="single" w:sz="8" w:space="0" w:color="EA8B2D" w:themeColor="accent4"/>
        </w:tcBorders>
      </w:tcPr>
    </w:tblStylePr>
    <w:tblStylePr w:type="band1Vert">
      <w:tblPr/>
      <w:tcPr>
        <w:tcBorders>
          <w:top w:val="single" w:sz="8" w:space="0" w:color="EA8B2D" w:themeColor="accent4"/>
          <w:left w:val="single" w:sz="8" w:space="0" w:color="EA8B2D" w:themeColor="accent4"/>
          <w:bottom w:val="single" w:sz="8" w:space="0" w:color="EA8B2D" w:themeColor="accent4"/>
          <w:right w:val="single" w:sz="8" w:space="0" w:color="EA8B2D" w:themeColor="accent4"/>
        </w:tcBorders>
        <w:shd w:val="clear" w:color="auto" w:fill="F9E2CA" w:themeFill="accent4" w:themeFillTint="3F"/>
      </w:tcPr>
    </w:tblStylePr>
    <w:tblStylePr w:type="band1Horz">
      <w:tblPr/>
      <w:tcPr>
        <w:tcBorders>
          <w:top w:val="single" w:sz="8" w:space="0" w:color="EA8B2D" w:themeColor="accent4"/>
          <w:left w:val="single" w:sz="8" w:space="0" w:color="EA8B2D" w:themeColor="accent4"/>
          <w:bottom w:val="single" w:sz="8" w:space="0" w:color="EA8B2D" w:themeColor="accent4"/>
          <w:right w:val="single" w:sz="8" w:space="0" w:color="EA8B2D" w:themeColor="accent4"/>
          <w:insideV w:val="single" w:sz="8" w:space="0" w:color="EA8B2D" w:themeColor="accent4"/>
        </w:tcBorders>
        <w:shd w:val="clear" w:color="auto" w:fill="F9E2CA" w:themeFill="accent4" w:themeFillTint="3F"/>
      </w:tcPr>
    </w:tblStylePr>
    <w:tblStylePr w:type="band2Horz">
      <w:tblPr/>
      <w:tcPr>
        <w:tcBorders>
          <w:top w:val="single" w:sz="8" w:space="0" w:color="EA8B2D" w:themeColor="accent4"/>
          <w:left w:val="single" w:sz="8" w:space="0" w:color="EA8B2D" w:themeColor="accent4"/>
          <w:bottom w:val="single" w:sz="8" w:space="0" w:color="EA8B2D" w:themeColor="accent4"/>
          <w:right w:val="single" w:sz="8" w:space="0" w:color="EA8B2D" w:themeColor="accent4"/>
          <w:insideV w:val="single" w:sz="8" w:space="0" w:color="EA8B2D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1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  <w:shd w:val="clear" w:color="auto" w:fill="FFFFFF" w:themeFill="accent5" w:themeFillTint="3F"/>
      </w:tcPr>
    </w:tblStylePr>
    <w:tblStylePr w:type="band2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2E0ED6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2E0ED6"/>
    <w:pPr>
      <w:spacing w:after="0"/>
    </w:pPr>
    <w:rPr>
      <w:color w:val="005289" w:themeColor="accent1" w:themeShade="BF"/>
    </w:rPr>
    <w:tblPr>
      <w:tblStyleRowBandSize w:val="1"/>
      <w:tblStyleColBandSize w:val="1"/>
      <w:tblBorders>
        <w:top w:val="single" w:sz="8" w:space="0" w:color="006EB8" w:themeColor="accent1"/>
        <w:bottom w:val="single" w:sz="8" w:space="0" w:color="006EB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EB8" w:themeColor="accent1"/>
          <w:left w:val="nil"/>
          <w:bottom w:val="single" w:sz="8" w:space="0" w:color="006EB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EB8" w:themeColor="accent1"/>
          <w:left w:val="nil"/>
          <w:bottom w:val="single" w:sz="8" w:space="0" w:color="006EB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DE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EDEFF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2E0ED6"/>
    <w:pPr>
      <w:spacing w:after="0"/>
    </w:pPr>
    <w:rPr>
      <w:color w:val="3E8324" w:themeColor="accent2" w:themeShade="BF"/>
    </w:rPr>
    <w:tblPr>
      <w:tblStyleRowBandSize w:val="1"/>
      <w:tblStyleColBandSize w:val="1"/>
      <w:tblBorders>
        <w:top w:val="single" w:sz="8" w:space="0" w:color="53AF30" w:themeColor="accent2"/>
        <w:bottom w:val="single" w:sz="8" w:space="0" w:color="53AF3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AF30" w:themeColor="accent2"/>
          <w:left w:val="nil"/>
          <w:bottom w:val="single" w:sz="8" w:space="0" w:color="53AF3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AF30" w:themeColor="accent2"/>
          <w:left w:val="nil"/>
          <w:bottom w:val="single" w:sz="8" w:space="0" w:color="53AF3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FC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FC7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2E0ED6"/>
    <w:pPr>
      <w:spacing w:after="0"/>
    </w:pPr>
    <w:rPr>
      <w:color w:val="B33C10" w:themeColor="accent3" w:themeShade="BF"/>
    </w:rPr>
    <w:tblPr>
      <w:tblStyleRowBandSize w:val="1"/>
      <w:tblStyleColBandSize w:val="1"/>
      <w:tblBorders>
        <w:top w:val="single" w:sz="8" w:space="0" w:color="EA541D" w:themeColor="accent3"/>
        <w:bottom w:val="single" w:sz="8" w:space="0" w:color="EA541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541D" w:themeColor="accent3"/>
          <w:left w:val="nil"/>
          <w:bottom w:val="single" w:sz="8" w:space="0" w:color="EA541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541D" w:themeColor="accent3"/>
          <w:left w:val="nil"/>
          <w:bottom w:val="single" w:sz="8" w:space="0" w:color="EA541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C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C6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2E0ED6"/>
    <w:pPr>
      <w:spacing w:after="0"/>
    </w:pPr>
    <w:rPr>
      <w:color w:val="BD6713" w:themeColor="accent4" w:themeShade="BF"/>
    </w:rPr>
    <w:tblPr>
      <w:tblStyleRowBandSize w:val="1"/>
      <w:tblStyleColBandSize w:val="1"/>
      <w:tblBorders>
        <w:top w:val="single" w:sz="8" w:space="0" w:color="EA8B2D" w:themeColor="accent4"/>
        <w:bottom w:val="single" w:sz="8" w:space="0" w:color="EA8B2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8B2D" w:themeColor="accent4"/>
          <w:left w:val="nil"/>
          <w:bottom w:val="single" w:sz="8" w:space="0" w:color="EA8B2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8B2D" w:themeColor="accent4"/>
          <w:left w:val="nil"/>
          <w:bottom w:val="single" w:sz="8" w:space="0" w:color="EA8B2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2C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2CA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2E0ED6"/>
    <w:pPr>
      <w:spacing w:after="0"/>
    </w:pPr>
    <w:rPr>
      <w:color w:val="BFBFBF" w:themeColor="accent5" w:themeShade="BF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2E0ED6"/>
    <w:pPr>
      <w:spacing w:after="0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table" w:styleId="Lichtelijst">
    <w:name w:val="Light List"/>
    <w:basedOn w:val="Standaardtabel"/>
    <w:uiPriority w:val="61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006EB8" w:themeColor="accent1"/>
        <w:left w:val="single" w:sz="8" w:space="0" w:color="006EB8" w:themeColor="accent1"/>
        <w:bottom w:val="single" w:sz="8" w:space="0" w:color="006EB8" w:themeColor="accent1"/>
        <w:right w:val="single" w:sz="8" w:space="0" w:color="006EB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EB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EB8" w:themeColor="accent1"/>
          <w:left w:val="single" w:sz="8" w:space="0" w:color="006EB8" w:themeColor="accent1"/>
          <w:bottom w:val="single" w:sz="8" w:space="0" w:color="006EB8" w:themeColor="accent1"/>
          <w:right w:val="single" w:sz="8" w:space="0" w:color="006E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EB8" w:themeColor="accent1"/>
          <w:left w:val="single" w:sz="8" w:space="0" w:color="006EB8" w:themeColor="accent1"/>
          <w:bottom w:val="single" w:sz="8" w:space="0" w:color="006EB8" w:themeColor="accent1"/>
          <w:right w:val="single" w:sz="8" w:space="0" w:color="006EB8" w:themeColor="accent1"/>
        </w:tcBorders>
      </w:tcPr>
    </w:tblStylePr>
    <w:tblStylePr w:type="band1Horz">
      <w:tblPr/>
      <w:tcPr>
        <w:tcBorders>
          <w:top w:val="single" w:sz="8" w:space="0" w:color="006EB8" w:themeColor="accent1"/>
          <w:left w:val="single" w:sz="8" w:space="0" w:color="006EB8" w:themeColor="accent1"/>
          <w:bottom w:val="single" w:sz="8" w:space="0" w:color="006EB8" w:themeColor="accent1"/>
          <w:right w:val="single" w:sz="8" w:space="0" w:color="006EB8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53AF30" w:themeColor="accent2"/>
        <w:left w:val="single" w:sz="8" w:space="0" w:color="53AF30" w:themeColor="accent2"/>
        <w:bottom w:val="single" w:sz="8" w:space="0" w:color="53AF30" w:themeColor="accent2"/>
        <w:right w:val="single" w:sz="8" w:space="0" w:color="53AF3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AF3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AF30" w:themeColor="accent2"/>
          <w:left w:val="single" w:sz="8" w:space="0" w:color="53AF30" w:themeColor="accent2"/>
          <w:bottom w:val="single" w:sz="8" w:space="0" w:color="53AF30" w:themeColor="accent2"/>
          <w:right w:val="single" w:sz="8" w:space="0" w:color="53AF3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AF30" w:themeColor="accent2"/>
          <w:left w:val="single" w:sz="8" w:space="0" w:color="53AF30" w:themeColor="accent2"/>
          <w:bottom w:val="single" w:sz="8" w:space="0" w:color="53AF30" w:themeColor="accent2"/>
          <w:right w:val="single" w:sz="8" w:space="0" w:color="53AF30" w:themeColor="accent2"/>
        </w:tcBorders>
      </w:tcPr>
    </w:tblStylePr>
    <w:tblStylePr w:type="band1Horz">
      <w:tblPr/>
      <w:tcPr>
        <w:tcBorders>
          <w:top w:val="single" w:sz="8" w:space="0" w:color="53AF30" w:themeColor="accent2"/>
          <w:left w:val="single" w:sz="8" w:space="0" w:color="53AF30" w:themeColor="accent2"/>
          <w:bottom w:val="single" w:sz="8" w:space="0" w:color="53AF30" w:themeColor="accent2"/>
          <w:right w:val="single" w:sz="8" w:space="0" w:color="53AF30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EA541D" w:themeColor="accent3"/>
        <w:left w:val="single" w:sz="8" w:space="0" w:color="EA541D" w:themeColor="accent3"/>
        <w:bottom w:val="single" w:sz="8" w:space="0" w:color="EA541D" w:themeColor="accent3"/>
        <w:right w:val="single" w:sz="8" w:space="0" w:color="EA541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541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541D" w:themeColor="accent3"/>
          <w:left w:val="single" w:sz="8" w:space="0" w:color="EA541D" w:themeColor="accent3"/>
          <w:bottom w:val="single" w:sz="8" w:space="0" w:color="EA541D" w:themeColor="accent3"/>
          <w:right w:val="single" w:sz="8" w:space="0" w:color="EA541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541D" w:themeColor="accent3"/>
          <w:left w:val="single" w:sz="8" w:space="0" w:color="EA541D" w:themeColor="accent3"/>
          <w:bottom w:val="single" w:sz="8" w:space="0" w:color="EA541D" w:themeColor="accent3"/>
          <w:right w:val="single" w:sz="8" w:space="0" w:color="EA541D" w:themeColor="accent3"/>
        </w:tcBorders>
      </w:tcPr>
    </w:tblStylePr>
    <w:tblStylePr w:type="band1Horz">
      <w:tblPr/>
      <w:tcPr>
        <w:tcBorders>
          <w:top w:val="single" w:sz="8" w:space="0" w:color="EA541D" w:themeColor="accent3"/>
          <w:left w:val="single" w:sz="8" w:space="0" w:color="EA541D" w:themeColor="accent3"/>
          <w:bottom w:val="single" w:sz="8" w:space="0" w:color="EA541D" w:themeColor="accent3"/>
          <w:right w:val="single" w:sz="8" w:space="0" w:color="EA541D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EA8B2D" w:themeColor="accent4"/>
        <w:left w:val="single" w:sz="8" w:space="0" w:color="EA8B2D" w:themeColor="accent4"/>
        <w:bottom w:val="single" w:sz="8" w:space="0" w:color="EA8B2D" w:themeColor="accent4"/>
        <w:right w:val="single" w:sz="8" w:space="0" w:color="EA8B2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8B2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B2D" w:themeColor="accent4"/>
          <w:left w:val="single" w:sz="8" w:space="0" w:color="EA8B2D" w:themeColor="accent4"/>
          <w:bottom w:val="single" w:sz="8" w:space="0" w:color="EA8B2D" w:themeColor="accent4"/>
          <w:right w:val="single" w:sz="8" w:space="0" w:color="EA8B2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8B2D" w:themeColor="accent4"/>
          <w:left w:val="single" w:sz="8" w:space="0" w:color="EA8B2D" w:themeColor="accent4"/>
          <w:bottom w:val="single" w:sz="8" w:space="0" w:color="EA8B2D" w:themeColor="accent4"/>
          <w:right w:val="single" w:sz="8" w:space="0" w:color="EA8B2D" w:themeColor="accent4"/>
        </w:tcBorders>
      </w:tcPr>
    </w:tblStylePr>
    <w:tblStylePr w:type="band1Horz">
      <w:tblPr/>
      <w:tcPr>
        <w:tcBorders>
          <w:top w:val="single" w:sz="8" w:space="0" w:color="EA8B2D" w:themeColor="accent4"/>
          <w:left w:val="single" w:sz="8" w:space="0" w:color="EA8B2D" w:themeColor="accent4"/>
          <w:bottom w:val="single" w:sz="8" w:space="0" w:color="EA8B2D" w:themeColor="accent4"/>
          <w:right w:val="single" w:sz="8" w:space="0" w:color="EA8B2D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2E0ED6"/>
    <w:pPr>
      <w:spacing w:after="0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paragraph" w:styleId="Lijst">
    <w:name w:val="List"/>
    <w:basedOn w:val="Standaard"/>
    <w:uiPriority w:val="99"/>
    <w:semiHidden/>
    <w:unhideWhenUsed/>
    <w:rsid w:val="002E0ED6"/>
    <w:pPr>
      <w:ind w:left="283" w:hanging="283"/>
      <w:contextualSpacing/>
    </w:pPr>
  </w:style>
  <w:style w:type="paragraph" w:styleId="Lijst2">
    <w:name w:val="List 2"/>
    <w:basedOn w:val="Standaard"/>
    <w:uiPriority w:val="99"/>
    <w:semiHidden/>
    <w:unhideWhenUsed/>
    <w:rsid w:val="002E0ED6"/>
    <w:pPr>
      <w:ind w:left="566" w:hanging="283"/>
      <w:contextualSpacing/>
    </w:pPr>
  </w:style>
  <w:style w:type="paragraph" w:styleId="Lijst3">
    <w:name w:val="List 3"/>
    <w:basedOn w:val="Standaard"/>
    <w:uiPriority w:val="99"/>
    <w:semiHidden/>
    <w:unhideWhenUsed/>
    <w:rsid w:val="002E0ED6"/>
    <w:pPr>
      <w:ind w:left="849" w:hanging="283"/>
      <w:contextualSpacing/>
    </w:pPr>
  </w:style>
  <w:style w:type="paragraph" w:styleId="Lijst4">
    <w:name w:val="List 4"/>
    <w:basedOn w:val="Standaard"/>
    <w:uiPriority w:val="99"/>
    <w:semiHidden/>
    <w:unhideWhenUsed/>
    <w:rsid w:val="002E0ED6"/>
    <w:pPr>
      <w:ind w:left="1132" w:hanging="283"/>
      <w:contextualSpacing/>
    </w:pPr>
  </w:style>
  <w:style w:type="paragraph" w:styleId="Lijst5">
    <w:name w:val="List 5"/>
    <w:basedOn w:val="Standaard"/>
    <w:uiPriority w:val="99"/>
    <w:semiHidden/>
    <w:unhideWhenUsed/>
    <w:rsid w:val="002E0ED6"/>
    <w:pPr>
      <w:ind w:left="1415" w:hanging="283"/>
      <w:contextualSpacing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2E0ED6"/>
    <w:pPr>
      <w:spacing w:after="0"/>
    </w:pPr>
  </w:style>
  <w:style w:type="paragraph" w:styleId="Lijstalinea">
    <w:name w:val="List Paragraph"/>
    <w:basedOn w:val="Standaard"/>
    <w:uiPriority w:val="34"/>
    <w:qFormat/>
    <w:rsid w:val="002E0ED6"/>
    <w:pPr>
      <w:ind w:left="720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2E0ED6"/>
    <w:pPr>
      <w:numPr>
        <w:numId w:val="7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2E0ED6"/>
    <w:pPr>
      <w:numPr>
        <w:numId w:val="8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2E0ED6"/>
    <w:pPr>
      <w:numPr>
        <w:numId w:val="9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2E0ED6"/>
    <w:pPr>
      <w:numPr>
        <w:numId w:val="10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2E0ED6"/>
    <w:pPr>
      <w:numPr>
        <w:numId w:val="11"/>
      </w:numPr>
      <w:contextualSpacing/>
    </w:pPr>
  </w:style>
  <w:style w:type="table" w:styleId="Lijsttabel1licht">
    <w:name w:val="List Table 1 Light"/>
    <w:basedOn w:val="Standaardtabel"/>
    <w:uiPriority w:val="46"/>
    <w:rsid w:val="002E0ED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2E0ED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BAF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BAF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1" w:themeFillTint="33"/>
      </w:tcPr>
    </w:tblStylePr>
    <w:tblStylePr w:type="band1Horz">
      <w:tblPr/>
      <w:tcPr>
        <w:shd w:val="clear" w:color="auto" w:fill="BDE4FF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2E0ED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A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A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D1" w:themeFill="accent2" w:themeFillTint="33"/>
      </w:tcPr>
    </w:tblStylePr>
    <w:tblStylePr w:type="band1Horz">
      <w:tblPr/>
      <w:tcPr>
        <w:shd w:val="clear" w:color="auto" w:fill="DAF2D1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2E0ED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98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98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1" w:themeFill="accent3" w:themeFillTint="33"/>
      </w:tcPr>
    </w:tblStylePr>
    <w:tblStylePr w:type="band1Horz">
      <w:tblPr/>
      <w:tcPr>
        <w:shd w:val="clear" w:color="auto" w:fill="FADCD1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2E0ED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B88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B88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4" w:themeFill="accent4" w:themeFillTint="33"/>
      </w:tcPr>
    </w:tblStylePr>
    <w:tblStylePr w:type="band1Horz">
      <w:tblPr/>
      <w:tcPr>
        <w:shd w:val="clear" w:color="auto" w:fill="FAE7D4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2E0ED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2E0ED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jsttabel2">
    <w:name w:val="List Table 2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4" w:space="0" w:color="3BAFFF" w:themeColor="accent1" w:themeTint="99"/>
        <w:bottom w:val="single" w:sz="4" w:space="0" w:color="3BAFFF" w:themeColor="accent1" w:themeTint="99"/>
        <w:insideH w:val="single" w:sz="4" w:space="0" w:color="3BAF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1" w:themeFillTint="33"/>
      </w:tcPr>
    </w:tblStylePr>
    <w:tblStylePr w:type="band1Horz">
      <w:tblPr/>
      <w:tcPr>
        <w:shd w:val="clear" w:color="auto" w:fill="BDE4FF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4" w:space="0" w:color="92DA77" w:themeColor="accent2" w:themeTint="99"/>
        <w:bottom w:val="single" w:sz="4" w:space="0" w:color="92DA77" w:themeColor="accent2" w:themeTint="99"/>
        <w:insideH w:val="single" w:sz="4" w:space="0" w:color="92DA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D1" w:themeFill="accent2" w:themeFillTint="33"/>
      </w:tcPr>
    </w:tblStylePr>
    <w:tblStylePr w:type="band1Horz">
      <w:tblPr/>
      <w:tcPr>
        <w:shd w:val="clear" w:color="auto" w:fill="DAF2D1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4" w:space="0" w:color="F29877" w:themeColor="accent3" w:themeTint="99"/>
        <w:bottom w:val="single" w:sz="4" w:space="0" w:color="F29877" w:themeColor="accent3" w:themeTint="99"/>
        <w:insideH w:val="single" w:sz="4" w:space="0" w:color="F2987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1" w:themeFill="accent3" w:themeFillTint="33"/>
      </w:tcPr>
    </w:tblStylePr>
    <w:tblStylePr w:type="band1Horz">
      <w:tblPr/>
      <w:tcPr>
        <w:shd w:val="clear" w:color="auto" w:fill="FADCD1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4" w:space="0" w:color="F2B880" w:themeColor="accent4" w:themeTint="99"/>
        <w:bottom w:val="single" w:sz="4" w:space="0" w:color="F2B880" w:themeColor="accent4" w:themeTint="99"/>
        <w:insideH w:val="single" w:sz="4" w:space="0" w:color="F2B88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4" w:themeFill="accent4" w:themeFillTint="33"/>
      </w:tcPr>
    </w:tblStylePr>
    <w:tblStylePr w:type="band1Horz">
      <w:tblPr/>
      <w:tcPr>
        <w:shd w:val="clear" w:color="auto" w:fill="FAE7D4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accent5" w:themeTint="99"/>
        <w:bottom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jsttabel3">
    <w:name w:val="List Table 3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006EB8" w:themeColor="accent1"/>
        <w:left w:val="single" w:sz="4" w:space="0" w:color="006EB8" w:themeColor="accent1"/>
        <w:bottom w:val="single" w:sz="4" w:space="0" w:color="006EB8" w:themeColor="accent1"/>
        <w:right w:val="single" w:sz="4" w:space="0" w:color="006EB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EB8" w:themeFill="accent1"/>
      </w:tcPr>
    </w:tblStylePr>
    <w:tblStylePr w:type="lastRow">
      <w:rPr>
        <w:b/>
        <w:bCs/>
      </w:rPr>
      <w:tblPr/>
      <w:tcPr>
        <w:tcBorders>
          <w:top w:val="double" w:sz="4" w:space="0" w:color="006EB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EB8" w:themeColor="accent1"/>
          <w:right w:val="single" w:sz="4" w:space="0" w:color="006EB8" w:themeColor="accent1"/>
        </w:tcBorders>
      </w:tcPr>
    </w:tblStylePr>
    <w:tblStylePr w:type="band1Horz">
      <w:tblPr/>
      <w:tcPr>
        <w:tcBorders>
          <w:top w:val="single" w:sz="4" w:space="0" w:color="006EB8" w:themeColor="accent1"/>
          <w:bottom w:val="single" w:sz="4" w:space="0" w:color="006EB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EB8" w:themeColor="accent1"/>
          <w:left w:val="nil"/>
        </w:tcBorders>
      </w:tcPr>
    </w:tblStylePr>
    <w:tblStylePr w:type="swCell">
      <w:tblPr/>
      <w:tcPr>
        <w:tcBorders>
          <w:top w:val="double" w:sz="4" w:space="0" w:color="006EB8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53AF30" w:themeColor="accent2"/>
        <w:left w:val="single" w:sz="4" w:space="0" w:color="53AF30" w:themeColor="accent2"/>
        <w:bottom w:val="single" w:sz="4" w:space="0" w:color="53AF30" w:themeColor="accent2"/>
        <w:right w:val="single" w:sz="4" w:space="0" w:color="53AF3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AF30" w:themeFill="accent2"/>
      </w:tcPr>
    </w:tblStylePr>
    <w:tblStylePr w:type="lastRow">
      <w:rPr>
        <w:b/>
        <w:bCs/>
      </w:rPr>
      <w:tblPr/>
      <w:tcPr>
        <w:tcBorders>
          <w:top w:val="double" w:sz="4" w:space="0" w:color="53AF3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AF30" w:themeColor="accent2"/>
          <w:right w:val="single" w:sz="4" w:space="0" w:color="53AF30" w:themeColor="accent2"/>
        </w:tcBorders>
      </w:tcPr>
    </w:tblStylePr>
    <w:tblStylePr w:type="band1Horz">
      <w:tblPr/>
      <w:tcPr>
        <w:tcBorders>
          <w:top w:val="single" w:sz="4" w:space="0" w:color="53AF30" w:themeColor="accent2"/>
          <w:bottom w:val="single" w:sz="4" w:space="0" w:color="53AF3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AF30" w:themeColor="accent2"/>
          <w:left w:val="nil"/>
        </w:tcBorders>
      </w:tcPr>
    </w:tblStylePr>
    <w:tblStylePr w:type="swCell">
      <w:tblPr/>
      <w:tcPr>
        <w:tcBorders>
          <w:top w:val="double" w:sz="4" w:space="0" w:color="53AF30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EA541D" w:themeColor="accent3"/>
        <w:left w:val="single" w:sz="4" w:space="0" w:color="EA541D" w:themeColor="accent3"/>
        <w:bottom w:val="single" w:sz="4" w:space="0" w:color="EA541D" w:themeColor="accent3"/>
        <w:right w:val="single" w:sz="4" w:space="0" w:color="EA541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541D" w:themeFill="accent3"/>
      </w:tcPr>
    </w:tblStylePr>
    <w:tblStylePr w:type="lastRow">
      <w:rPr>
        <w:b/>
        <w:bCs/>
      </w:rPr>
      <w:tblPr/>
      <w:tcPr>
        <w:tcBorders>
          <w:top w:val="double" w:sz="4" w:space="0" w:color="EA541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541D" w:themeColor="accent3"/>
          <w:right w:val="single" w:sz="4" w:space="0" w:color="EA541D" w:themeColor="accent3"/>
        </w:tcBorders>
      </w:tcPr>
    </w:tblStylePr>
    <w:tblStylePr w:type="band1Horz">
      <w:tblPr/>
      <w:tcPr>
        <w:tcBorders>
          <w:top w:val="single" w:sz="4" w:space="0" w:color="EA541D" w:themeColor="accent3"/>
          <w:bottom w:val="single" w:sz="4" w:space="0" w:color="EA541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541D" w:themeColor="accent3"/>
          <w:left w:val="nil"/>
        </w:tcBorders>
      </w:tcPr>
    </w:tblStylePr>
    <w:tblStylePr w:type="swCell">
      <w:tblPr/>
      <w:tcPr>
        <w:tcBorders>
          <w:top w:val="double" w:sz="4" w:space="0" w:color="EA541D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EA8B2D" w:themeColor="accent4"/>
        <w:left w:val="single" w:sz="4" w:space="0" w:color="EA8B2D" w:themeColor="accent4"/>
        <w:bottom w:val="single" w:sz="4" w:space="0" w:color="EA8B2D" w:themeColor="accent4"/>
        <w:right w:val="single" w:sz="4" w:space="0" w:color="EA8B2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8B2D" w:themeFill="accent4"/>
      </w:tcPr>
    </w:tblStylePr>
    <w:tblStylePr w:type="lastRow">
      <w:rPr>
        <w:b/>
        <w:bCs/>
      </w:rPr>
      <w:tblPr/>
      <w:tcPr>
        <w:tcBorders>
          <w:top w:val="double" w:sz="4" w:space="0" w:color="EA8B2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8B2D" w:themeColor="accent4"/>
          <w:right w:val="single" w:sz="4" w:space="0" w:color="EA8B2D" w:themeColor="accent4"/>
        </w:tcBorders>
      </w:tcPr>
    </w:tblStylePr>
    <w:tblStylePr w:type="band1Horz">
      <w:tblPr/>
      <w:tcPr>
        <w:tcBorders>
          <w:top w:val="single" w:sz="4" w:space="0" w:color="EA8B2D" w:themeColor="accent4"/>
          <w:bottom w:val="single" w:sz="4" w:space="0" w:color="EA8B2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8B2D" w:themeColor="accent4"/>
          <w:left w:val="nil"/>
        </w:tcBorders>
      </w:tcPr>
    </w:tblStylePr>
    <w:tblStylePr w:type="swCell">
      <w:tblPr/>
      <w:tcPr>
        <w:tcBorders>
          <w:top w:val="double" w:sz="4" w:space="0" w:color="EA8B2D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accent5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5"/>
          <w:right w:val="single" w:sz="4" w:space="0" w:color="FFFFFF" w:themeColor="accent5"/>
        </w:tcBorders>
      </w:tcPr>
    </w:tblStylePr>
    <w:tblStylePr w:type="band1Horz">
      <w:tblPr/>
      <w:tcPr>
        <w:tcBorders>
          <w:top w:val="single" w:sz="4" w:space="0" w:color="FFFFFF" w:themeColor="accent5"/>
          <w:bottom w:val="single" w:sz="4" w:space="0" w:color="FFFFF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5"/>
          <w:left w:val="nil"/>
        </w:tcBorders>
      </w:tcPr>
    </w:tblStylePr>
    <w:tblStylePr w:type="swCell">
      <w:tblPr/>
      <w:tcPr>
        <w:tcBorders>
          <w:top w:val="double" w:sz="4" w:space="0" w:color="FFFFFF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3BAFFF" w:themeColor="accent1" w:themeTint="99"/>
        <w:left w:val="single" w:sz="4" w:space="0" w:color="3BAFFF" w:themeColor="accent1" w:themeTint="99"/>
        <w:bottom w:val="single" w:sz="4" w:space="0" w:color="3BAFFF" w:themeColor="accent1" w:themeTint="99"/>
        <w:right w:val="single" w:sz="4" w:space="0" w:color="3BAFFF" w:themeColor="accent1" w:themeTint="99"/>
        <w:insideH w:val="single" w:sz="4" w:space="0" w:color="3BAF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EB8" w:themeColor="accent1"/>
          <w:left w:val="single" w:sz="4" w:space="0" w:color="006EB8" w:themeColor="accent1"/>
          <w:bottom w:val="single" w:sz="4" w:space="0" w:color="006EB8" w:themeColor="accent1"/>
          <w:right w:val="single" w:sz="4" w:space="0" w:color="006EB8" w:themeColor="accent1"/>
          <w:insideH w:val="nil"/>
        </w:tcBorders>
        <w:shd w:val="clear" w:color="auto" w:fill="006EB8" w:themeFill="accent1"/>
      </w:tcPr>
    </w:tblStylePr>
    <w:tblStylePr w:type="lastRow">
      <w:rPr>
        <w:b/>
        <w:bCs/>
      </w:rPr>
      <w:tblPr/>
      <w:tcPr>
        <w:tcBorders>
          <w:top w:val="double" w:sz="4" w:space="0" w:color="3BAF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1" w:themeFillTint="33"/>
      </w:tcPr>
    </w:tblStylePr>
    <w:tblStylePr w:type="band1Horz">
      <w:tblPr/>
      <w:tcPr>
        <w:shd w:val="clear" w:color="auto" w:fill="BDE4FF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92DA77" w:themeColor="accent2" w:themeTint="99"/>
        <w:left w:val="single" w:sz="4" w:space="0" w:color="92DA77" w:themeColor="accent2" w:themeTint="99"/>
        <w:bottom w:val="single" w:sz="4" w:space="0" w:color="92DA77" w:themeColor="accent2" w:themeTint="99"/>
        <w:right w:val="single" w:sz="4" w:space="0" w:color="92DA77" w:themeColor="accent2" w:themeTint="99"/>
        <w:insideH w:val="single" w:sz="4" w:space="0" w:color="92DA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AF30" w:themeColor="accent2"/>
          <w:left w:val="single" w:sz="4" w:space="0" w:color="53AF30" w:themeColor="accent2"/>
          <w:bottom w:val="single" w:sz="4" w:space="0" w:color="53AF30" w:themeColor="accent2"/>
          <w:right w:val="single" w:sz="4" w:space="0" w:color="53AF30" w:themeColor="accent2"/>
          <w:insideH w:val="nil"/>
        </w:tcBorders>
        <w:shd w:val="clear" w:color="auto" w:fill="53AF30" w:themeFill="accent2"/>
      </w:tcPr>
    </w:tblStylePr>
    <w:tblStylePr w:type="lastRow">
      <w:rPr>
        <w:b/>
        <w:bCs/>
      </w:rPr>
      <w:tblPr/>
      <w:tcPr>
        <w:tcBorders>
          <w:top w:val="double" w:sz="4" w:space="0" w:color="92DA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D1" w:themeFill="accent2" w:themeFillTint="33"/>
      </w:tcPr>
    </w:tblStylePr>
    <w:tblStylePr w:type="band1Horz">
      <w:tblPr/>
      <w:tcPr>
        <w:shd w:val="clear" w:color="auto" w:fill="DAF2D1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F29877" w:themeColor="accent3" w:themeTint="99"/>
        <w:left w:val="single" w:sz="4" w:space="0" w:color="F29877" w:themeColor="accent3" w:themeTint="99"/>
        <w:bottom w:val="single" w:sz="4" w:space="0" w:color="F29877" w:themeColor="accent3" w:themeTint="99"/>
        <w:right w:val="single" w:sz="4" w:space="0" w:color="F29877" w:themeColor="accent3" w:themeTint="99"/>
        <w:insideH w:val="single" w:sz="4" w:space="0" w:color="F298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541D" w:themeColor="accent3"/>
          <w:left w:val="single" w:sz="4" w:space="0" w:color="EA541D" w:themeColor="accent3"/>
          <w:bottom w:val="single" w:sz="4" w:space="0" w:color="EA541D" w:themeColor="accent3"/>
          <w:right w:val="single" w:sz="4" w:space="0" w:color="EA541D" w:themeColor="accent3"/>
          <w:insideH w:val="nil"/>
        </w:tcBorders>
        <w:shd w:val="clear" w:color="auto" w:fill="EA541D" w:themeFill="accent3"/>
      </w:tcPr>
    </w:tblStylePr>
    <w:tblStylePr w:type="lastRow">
      <w:rPr>
        <w:b/>
        <w:bCs/>
      </w:rPr>
      <w:tblPr/>
      <w:tcPr>
        <w:tcBorders>
          <w:top w:val="double" w:sz="4" w:space="0" w:color="F298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1" w:themeFill="accent3" w:themeFillTint="33"/>
      </w:tcPr>
    </w:tblStylePr>
    <w:tblStylePr w:type="band1Horz">
      <w:tblPr/>
      <w:tcPr>
        <w:shd w:val="clear" w:color="auto" w:fill="FADCD1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F2B880" w:themeColor="accent4" w:themeTint="99"/>
        <w:left w:val="single" w:sz="4" w:space="0" w:color="F2B880" w:themeColor="accent4" w:themeTint="99"/>
        <w:bottom w:val="single" w:sz="4" w:space="0" w:color="F2B880" w:themeColor="accent4" w:themeTint="99"/>
        <w:right w:val="single" w:sz="4" w:space="0" w:color="F2B880" w:themeColor="accent4" w:themeTint="99"/>
        <w:insideH w:val="single" w:sz="4" w:space="0" w:color="F2B88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8B2D" w:themeColor="accent4"/>
          <w:left w:val="single" w:sz="4" w:space="0" w:color="EA8B2D" w:themeColor="accent4"/>
          <w:bottom w:val="single" w:sz="4" w:space="0" w:color="EA8B2D" w:themeColor="accent4"/>
          <w:right w:val="single" w:sz="4" w:space="0" w:color="EA8B2D" w:themeColor="accent4"/>
          <w:insideH w:val="nil"/>
        </w:tcBorders>
        <w:shd w:val="clear" w:color="auto" w:fill="EA8B2D" w:themeFill="accent4"/>
      </w:tcPr>
    </w:tblStylePr>
    <w:tblStylePr w:type="lastRow">
      <w:rPr>
        <w:b/>
        <w:bCs/>
      </w:rPr>
      <w:tblPr/>
      <w:tcPr>
        <w:tcBorders>
          <w:top w:val="double" w:sz="4" w:space="0" w:color="F2B88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4" w:themeFill="accent4" w:themeFillTint="33"/>
      </w:tcPr>
    </w:tblStylePr>
    <w:tblStylePr w:type="band1Horz">
      <w:tblPr/>
      <w:tcPr>
        <w:shd w:val="clear" w:color="auto" w:fill="FAE7D4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2E0ED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2E0ED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EB8" w:themeColor="accent1"/>
        <w:left w:val="single" w:sz="24" w:space="0" w:color="006EB8" w:themeColor="accent1"/>
        <w:bottom w:val="single" w:sz="24" w:space="0" w:color="006EB8" w:themeColor="accent1"/>
        <w:right w:val="single" w:sz="24" w:space="0" w:color="006EB8" w:themeColor="accent1"/>
      </w:tblBorders>
    </w:tblPr>
    <w:tcPr>
      <w:shd w:val="clear" w:color="auto" w:fill="006EB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2E0ED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AF30" w:themeColor="accent2"/>
        <w:left w:val="single" w:sz="24" w:space="0" w:color="53AF30" w:themeColor="accent2"/>
        <w:bottom w:val="single" w:sz="24" w:space="0" w:color="53AF30" w:themeColor="accent2"/>
        <w:right w:val="single" w:sz="24" w:space="0" w:color="53AF30" w:themeColor="accent2"/>
      </w:tblBorders>
    </w:tblPr>
    <w:tcPr>
      <w:shd w:val="clear" w:color="auto" w:fill="53AF3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2E0ED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A541D" w:themeColor="accent3"/>
        <w:left w:val="single" w:sz="24" w:space="0" w:color="EA541D" w:themeColor="accent3"/>
        <w:bottom w:val="single" w:sz="24" w:space="0" w:color="EA541D" w:themeColor="accent3"/>
        <w:right w:val="single" w:sz="24" w:space="0" w:color="EA541D" w:themeColor="accent3"/>
      </w:tblBorders>
    </w:tblPr>
    <w:tcPr>
      <w:shd w:val="clear" w:color="auto" w:fill="EA541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2E0ED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A8B2D" w:themeColor="accent4"/>
        <w:left w:val="single" w:sz="24" w:space="0" w:color="EA8B2D" w:themeColor="accent4"/>
        <w:bottom w:val="single" w:sz="24" w:space="0" w:color="EA8B2D" w:themeColor="accent4"/>
        <w:right w:val="single" w:sz="24" w:space="0" w:color="EA8B2D" w:themeColor="accent4"/>
      </w:tblBorders>
    </w:tblPr>
    <w:tcPr>
      <w:shd w:val="clear" w:color="auto" w:fill="EA8B2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2E0ED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5"/>
        <w:left w:val="single" w:sz="24" w:space="0" w:color="FFFFFF" w:themeColor="accent5"/>
        <w:bottom w:val="single" w:sz="24" w:space="0" w:color="FFFFFF" w:themeColor="accent5"/>
        <w:right w:val="single" w:sz="24" w:space="0" w:color="FFFFFF" w:themeColor="accent5"/>
      </w:tblBorders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2E0ED6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2E0ED6"/>
    <w:pPr>
      <w:spacing w:after="0"/>
    </w:pPr>
    <w:rPr>
      <w:color w:val="005289" w:themeColor="accent1" w:themeShade="BF"/>
    </w:rPr>
    <w:tblPr>
      <w:tblStyleRowBandSize w:val="1"/>
      <w:tblStyleColBandSize w:val="1"/>
      <w:tblBorders>
        <w:top w:val="single" w:sz="4" w:space="0" w:color="006EB8" w:themeColor="accent1"/>
        <w:bottom w:val="single" w:sz="4" w:space="0" w:color="006EB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6EB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6E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1" w:themeFillTint="33"/>
      </w:tcPr>
    </w:tblStylePr>
    <w:tblStylePr w:type="band1Horz">
      <w:tblPr/>
      <w:tcPr>
        <w:shd w:val="clear" w:color="auto" w:fill="BDE4FF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2E0ED6"/>
    <w:pPr>
      <w:spacing w:after="0"/>
    </w:pPr>
    <w:rPr>
      <w:color w:val="3E8324" w:themeColor="accent2" w:themeShade="BF"/>
    </w:rPr>
    <w:tblPr>
      <w:tblStyleRowBandSize w:val="1"/>
      <w:tblStyleColBandSize w:val="1"/>
      <w:tblBorders>
        <w:top w:val="single" w:sz="4" w:space="0" w:color="53AF30" w:themeColor="accent2"/>
        <w:bottom w:val="single" w:sz="4" w:space="0" w:color="53AF3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AF3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AF3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D1" w:themeFill="accent2" w:themeFillTint="33"/>
      </w:tcPr>
    </w:tblStylePr>
    <w:tblStylePr w:type="band1Horz">
      <w:tblPr/>
      <w:tcPr>
        <w:shd w:val="clear" w:color="auto" w:fill="DAF2D1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2E0ED6"/>
    <w:pPr>
      <w:spacing w:after="0"/>
    </w:pPr>
    <w:rPr>
      <w:color w:val="B33C10" w:themeColor="accent3" w:themeShade="BF"/>
    </w:rPr>
    <w:tblPr>
      <w:tblStyleRowBandSize w:val="1"/>
      <w:tblStyleColBandSize w:val="1"/>
      <w:tblBorders>
        <w:top w:val="single" w:sz="4" w:space="0" w:color="EA541D" w:themeColor="accent3"/>
        <w:bottom w:val="single" w:sz="4" w:space="0" w:color="EA541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A541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A541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1" w:themeFill="accent3" w:themeFillTint="33"/>
      </w:tcPr>
    </w:tblStylePr>
    <w:tblStylePr w:type="band1Horz">
      <w:tblPr/>
      <w:tcPr>
        <w:shd w:val="clear" w:color="auto" w:fill="FADCD1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2E0ED6"/>
    <w:pPr>
      <w:spacing w:after="0"/>
    </w:pPr>
    <w:rPr>
      <w:color w:val="BD6713" w:themeColor="accent4" w:themeShade="BF"/>
    </w:rPr>
    <w:tblPr>
      <w:tblStyleRowBandSize w:val="1"/>
      <w:tblStyleColBandSize w:val="1"/>
      <w:tblBorders>
        <w:top w:val="single" w:sz="4" w:space="0" w:color="EA8B2D" w:themeColor="accent4"/>
        <w:bottom w:val="single" w:sz="4" w:space="0" w:color="EA8B2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A8B2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A8B2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4" w:themeFill="accent4" w:themeFillTint="33"/>
      </w:tcPr>
    </w:tblStylePr>
    <w:tblStylePr w:type="band1Horz">
      <w:tblPr/>
      <w:tcPr>
        <w:shd w:val="clear" w:color="auto" w:fill="FAE7D4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2E0ED6"/>
    <w:pPr>
      <w:spacing w:after="0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/>
        <w:bottom w:val="single" w:sz="4" w:space="0" w:color="FFFFF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2E0ED6"/>
    <w:pPr>
      <w:spacing w:after="0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2E0ED6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2E0ED6"/>
    <w:pPr>
      <w:spacing w:after="0"/>
    </w:pPr>
    <w:rPr>
      <w:color w:val="00528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EB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EB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EB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EB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DE4FF" w:themeFill="accent1" w:themeFillTint="33"/>
      </w:tcPr>
    </w:tblStylePr>
    <w:tblStylePr w:type="band1Horz">
      <w:tblPr/>
      <w:tcPr>
        <w:shd w:val="clear" w:color="auto" w:fill="BDE4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2E0ED6"/>
    <w:pPr>
      <w:spacing w:after="0"/>
    </w:pPr>
    <w:rPr>
      <w:color w:val="3E832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AF3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AF3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AF3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AF3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AF2D1" w:themeFill="accent2" w:themeFillTint="33"/>
      </w:tcPr>
    </w:tblStylePr>
    <w:tblStylePr w:type="band1Horz">
      <w:tblPr/>
      <w:tcPr>
        <w:shd w:val="clear" w:color="auto" w:fill="DAF2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2E0ED6"/>
    <w:pPr>
      <w:spacing w:after="0"/>
    </w:pPr>
    <w:rPr>
      <w:color w:val="B33C1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541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541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541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541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DCD1" w:themeFill="accent3" w:themeFillTint="33"/>
      </w:tcPr>
    </w:tblStylePr>
    <w:tblStylePr w:type="band1Horz">
      <w:tblPr/>
      <w:tcPr>
        <w:shd w:val="clear" w:color="auto" w:fill="FADC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2E0ED6"/>
    <w:pPr>
      <w:spacing w:after="0"/>
    </w:pPr>
    <w:rPr>
      <w:color w:val="BD671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8B2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8B2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8B2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8B2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7D4" w:themeFill="accent4" w:themeFillTint="33"/>
      </w:tcPr>
    </w:tblStylePr>
    <w:tblStylePr w:type="band1Horz">
      <w:tblPr/>
      <w:tcPr>
        <w:shd w:val="clear" w:color="auto" w:fill="FAE7D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2E0ED6"/>
    <w:pPr>
      <w:spacing w:after="0"/>
    </w:pPr>
    <w:rPr>
      <w:color w:val="BFBFB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2E0ED6"/>
    <w:pPr>
      <w:spacing w:after="0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jstvoortzetting">
    <w:name w:val="List Continue"/>
    <w:basedOn w:val="Standaard"/>
    <w:uiPriority w:val="99"/>
    <w:semiHidden/>
    <w:unhideWhenUsed/>
    <w:rsid w:val="002E0ED6"/>
    <w:pPr>
      <w:ind w:left="283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2E0ED6"/>
    <w:pPr>
      <w:ind w:left="566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2E0ED6"/>
    <w:pPr>
      <w:ind w:left="849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2E0ED6"/>
    <w:pPr>
      <w:ind w:left="1132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2E0ED6"/>
    <w:pPr>
      <w:ind w:left="1415"/>
      <w:contextualSpacing/>
    </w:pPr>
  </w:style>
  <w:style w:type="paragraph" w:styleId="Macrotekst">
    <w:name w:val="macro"/>
    <w:link w:val="MacrotekstChar"/>
    <w:uiPriority w:val="99"/>
    <w:semiHidden/>
    <w:unhideWhenUsed/>
    <w:rsid w:val="002E0ED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2E0ED6"/>
    <w:rPr>
      <w:rFonts w:ascii="Consolas" w:hAnsi="Consolas"/>
      <w:sz w:val="20"/>
      <w:szCs w:val="20"/>
    </w:rPr>
  </w:style>
  <w:style w:type="character" w:styleId="Nadruk">
    <w:name w:val="Emphasis"/>
    <w:basedOn w:val="Standaardalinea-lettertype"/>
    <w:uiPriority w:val="20"/>
    <w:rsid w:val="002E0ED6"/>
    <w:rPr>
      <w:i/>
      <w:iCs/>
    </w:rPr>
  </w:style>
  <w:style w:type="paragraph" w:styleId="Normaalweb">
    <w:name w:val="Normal (Web)"/>
    <w:basedOn w:val="Standaard"/>
    <w:uiPriority w:val="99"/>
    <w:semiHidden/>
    <w:unhideWhenUsed/>
    <w:rsid w:val="002E0ED6"/>
    <w:rPr>
      <w:rFonts w:ascii="Calibri" w:hAnsi="Calibri" w:cs="Calibri"/>
    </w:r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2E0ED6"/>
    <w:pPr>
      <w:spacing w:after="0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2E0ED6"/>
    <w:rPr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E0ED6"/>
    <w:rPr>
      <w:color w:val="605E5C"/>
      <w:shd w:val="clear" w:color="auto" w:fill="E1DFDD"/>
    </w:rPr>
  </w:style>
  <w:style w:type="table" w:styleId="Onopgemaaktetabel1">
    <w:name w:val="Plain Table 1"/>
    <w:basedOn w:val="Standaardtabel"/>
    <w:uiPriority w:val="41"/>
    <w:rsid w:val="002E0ED6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2E0ED6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2E0ED6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2E0ED6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2E0ED6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ttetekst2">
    <w:name w:val="Body Text 2"/>
    <w:basedOn w:val="Standaard"/>
    <w:link w:val="Plattetekst2Char"/>
    <w:uiPriority w:val="99"/>
    <w:semiHidden/>
    <w:unhideWhenUsed/>
    <w:rsid w:val="002E0ED6"/>
    <w:pPr>
      <w:spacing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2E0ED6"/>
    <w:rPr>
      <w:lang w:val="nl-NL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2E0ED6"/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2E0ED6"/>
    <w:rPr>
      <w:sz w:val="16"/>
      <w:szCs w:val="16"/>
      <w:lang w:val="nl-NL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2E0ED6"/>
    <w:pPr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2E0ED6"/>
    <w:rPr>
      <w:rFonts w:ascii="Calibri" w:eastAsia="Times New Roman" w:hAnsi="Calibri" w:cs="Calibri"/>
      <w:lang w:val="nl-NL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2E0ED6"/>
    <w:pPr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2E0ED6"/>
    <w:rPr>
      <w:lang w:val="nl-NL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2E0ED6"/>
    <w:pPr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2E0ED6"/>
    <w:rPr>
      <w:lang w:val="nl-NL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2E0ED6"/>
    <w:pPr>
      <w:spacing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2E0ED6"/>
    <w:rPr>
      <w:lang w:val="nl-NL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2E0ED6"/>
    <w:pPr>
      <w:ind w:left="283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2E0ED6"/>
    <w:rPr>
      <w:sz w:val="16"/>
      <w:szCs w:val="16"/>
      <w:lang w:val="nl-NL"/>
    </w:rPr>
  </w:style>
  <w:style w:type="table" w:styleId="Professioneletabel">
    <w:name w:val="Table Professional"/>
    <w:basedOn w:val="Standaardtabel"/>
    <w:uiPriority w:val="99"/>
    <w:semiHidden/>
    <w:unhideWhenUsed/>
    <w:rsid w:val="002E0ED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astertabel1licht">
    <w:name w:val="Grid Table 1 Light"/>
    <w:basedOn w:val="Standaardtabel"/>
    <w:uiPriority w:val="46"/>
    <w:rsid w:val="002E0ED6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2E0ED6"/>
    <w:pPr>
      <w:spacing w:after="0"/>
    </w:pPr>
    <w:tblPr>
      <w:tblStyleRowBandSize w:val="1"/>
      <w:tblStyleColBandSize w:val="1"/>
      <w:tblBorders>
        <w:top w:val="single" w:sz="4" w:space="0" w:color="7CCAFF" w:themeColor="accent1" w:themeTint="66"/>
        <w:left w:val="single" w:sz="4" w:space="0" w:color="7CCAFF" w:themeColor="accent1" w:themeTint="66"/>
        <w:bottom w:val="single" w:sz="4" w:space="0" w:color="7CCAFF" w:themeColor="accent1" w:themeTint="66"/>
        <w:right w:val="single" w:sz="4" w:space="0" w:color="7CCAFF" w:themeColor="accent1" w:themeTint="66"/>
        <w:insideH w:val="single" w:sz="4" w:space="0" w:color="7CCAFF" w:themeColor="accent1" w:themeTint="66"/>
        <w:insideV w:val="single" w:sz="4" w:space="0" w:color="7CCA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BAF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BAF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2E0ED6"/>
    <w:pPr>
      <w:spacing w:after="0"/>
    </w:pPr>
    <w:tblPr>
      <w:tblStyleRowBandSize w:val="1"/>
      <w:tblStyleColBandSize w:val="1"/>
      <w:tblBorders>
        <w:top w:val="single" w:sz="4" w:space="0" w:color="B6E6A4" w:themeColor="accent2" w:themeTint="66"/>
        <w:left w:val="single" w:sz="4" w:space="0" w:color="B6E6A4" w:themeColor="accent2" w:themeTint="66"/>
        <w:bottom w:val="single" w:sz="4" w:space="0" w:color="B6E6A4" w:themeColor="accent2" w:themeTint="66"/>
        <w:right w:val="single" w:sz="4" w:space="0" w:color="B6E6A4" w:themeColor="accent2" w:themeTint="66"/>
        <w:insideH w:val="single" w:sz="4" w:space="0" w:color="B6E6A4" w:themeColor="accent2" w:themeTint="66"/>
        <w:insideV w:val="single" w:sz="4" w:space="0" w:color="B6E6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2DA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A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2E0ED6"/>
    <w:pPr>
      <w:spacing w:after="0"/>
    </w:pPr>
    <w:tblPr>
      <w:tblStyleRowBandSize w:val="1"/>
      <w:tblStyleColBandSize w:val="1"/>
      <w:tblBorders>
        <w:top w:val="single" w:sz="4" w:space="0" w:color="F6BAA4" w:themeColor="accent3" w:themeTint="66"/>
        <w:left w:val="single" w:sz="4" w:space="0" w:color="F6BAA4" w:themeColor="accent3" w:themeTint="66"/>
        <w:bottom w:val="single" w:sz="4" w:space="0" w:color="F6BAA4" w:themeColor="accent3" w:themeTint="66"/>
        <w:right w:val="single" w:sz="4" w:space="0" w:color="F6BAA4" w:themeColor="accent3" w:themeTint="66"/>
        <w:insideH w:val="single" w:sz="4" w:space="0" w:color="F6BAA4" w:themeColor="accent3" w:themeTint="66"/>
        <w:insideV w:val="single" w:sz="4" w:space="0" w:color="F6BAA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298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98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2E0ED6"/>
    <w:pPr>
      <w:spacing w:after="0"/>
    </w:pPr>
    <w:tblPr>
      <w:tblStyleRowBandSize w:val="1"/>
      <w:tblStyleColBandSize w:val="1"/>
      <w:tblBorders>
        <w:top w:val="single" w:sz="4" w:space="0" w:color="F6D0AA" w:themeColor="accent4" w:themeTint="66"/>
        <w:left w:val="single" w:sz="4" w:space="0" w:color="F6D0AA" w:themeColor="accent4" w:themeTint="66"/>
        <w:bottom w:val="single" w:sz="4" w:space="0" w:color="F6D0AA" w:themeColor="accent4" w:themeTint="66"/>
        <w:right w:val="single" w:sz="4" w:space="0" w:color="F6D0AA" w:themeColor="accent4" w:themeTint="66"/>
        <w:insideH w:val="single" w:sz="4" w:space="0" w:color="F6D0AA" w:themeColor="accent4" w:themeTint="66"/>
        <w:insideV w:val="single" w:sz="4" w:space="0" w:color="F6D0A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2B88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B88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accent5" w:themeTint="66"/>
        <w:left w:val="single" w:sz="4" w:space="0" w:color="FFFFFF" w:themeColor="accent5" w:themeTint="66"/>
        <w:bottom w:val="single" w:sz="4" w:space="0" w:color="FFFFFF" w:themeColor="accent5" w:themeTint="66"/>
        <w:right w:val="single" w:sz="4" w:space="0" w:color="FFFFFF" w:themeColor="accent5" w:themeTint="66"/>
        <w:insideH w:val="single" w:sz="4" w:space="0" w:color="FFFFFF" w:themeColor="accent5" w:themeTint="66"/>
        <w:insideV w:val="single" w:sz="4" w:space="0" w:color="FFFF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2" w:space="0" w:color="3BAFFF" w:themeColor="accent1" w:themeTint="99"/>
        <w:bottom w:val="single" w:sz="2" w:space="0" w:color="3BAFFF" w:themeColor="accent1" w:themeTint="99"/>
        <w:insideH w:val="single" w:sz="2" w:space="0" w:color="3BAFFF" w:themeColor="accent1" w:themeTint="99"/>
        <w:insideV w:val="single" w:sz="2" w:space="0" w:color="3BAF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BAF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BAF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1" w:themeFillTint="33"/>
      </w:tcPr>
    </w:tblStylePr>
    <w:tblStylePr w:type="band1Horz">
      <w:tblPr/>
      <w:tcPr>
        <w:shd w:val="clear" w:color="auto" w:fill="BDE4FF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2" w:space="0" w:color="92DA77" w:themeColor="accent2" w:themeTint="99"/>
        <w:bottom w:val="single" w:sz="2" w:space="0" w:color="92DA77" w:themeColor="accent2" w:themeTint="99"/>
        <w:insideH w:val="single" w:sz="2" w:space="0" w:color="92DA77" w:themeColor="accent2" w:themeTint="99"/>
        <w:insideV w:val="single" w:sz="2" w:space="0" w:color="92DA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A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A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D1" w:themeFill="accent2" w:themeFillTint="33"/>
      </w:tcPr>
    </w:tblStylePr>
    <w:tblStylePr w:type="band1Horz">
      <w:tblPr/>
      <w:tcPr>
        <w:shd w:val="clear" w:color="auto" w:fill="DAF2D1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2" w:space="0" w:color="F29877" w:themeColor="accent3" w:themeTint="99"/>
        <w:bottom w:val="single" w:sz="2" w:space="0" w:color="F29877" w:themeColor="accent3" w:themeTint="99"/>
        <w:insideH w:val="single" w:sz="2" w:space="0" w:color="F29877" w:themeColor="accent3" w:themeTint="99"/>
        <w:insideV w:val="single" w:sz="2" w:space="0" w:color="F2987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98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98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1" w:themeFill="accent3" w:themeFillTint="33"/>
      </w:tcPr>
    </w:tblStylePr>
    <w:tblStylePr w:type="band1Horz">
      <w:tblPr/>
      <w:tcPr>
        <w:shd w:val="clear" w:color="auto" w:fill="FADCD1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2" w:space="0" w:color="F2B880" w:themeColor="accent4" w:themeTint="99"/>
        <w:bottom w:val="single" w:sz="2" w:space="0" w:color="F2B880" w:themeColor="accent4" w:themeTint="99"/>
        <w:insideH w:val="single" w:sz="2" w:space="0" w:color="F2B880" w:themeColor="accent4" w:themeTint="99"/>
        <w:insideV w:val="single" w:sz="2" w:space="0" w:color="F2B88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B88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B88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4" w:themeFill="accent4" w:themeFillTint="33"/>
      </w:tcPr>
    </w:tblStylePr>
    <w:tblStylePr w:type="band1Horz">
      <w:tblPr/>
      <w:tcPr>
        <w:shd w:val="clear" w:color="auto" w:fill="FAE7D4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2" w:space="0" w:color="FFFFFF" w:themeColor="accent5" w:themeTint="99"/>
        <w:bottom w:val="single" w:sz="2" w:space="0" w:color="FFFFFF" w:themeColor="accent5" w:themeTint="99"/>
        <w:insideH w:val="single" w:sz="2" w:space="0" w:color="FFFFFF" w:themeColor="accent5" w:themeTint="99"/>
        <w:insideV w:val="single" w:sz="2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2E0ED6"/>
    <w:pPr>
      <w:spacing w:after="0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Rastertabel3">
    <w:name w:val="Grid Table 3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3BAFFF" w:themeColor="accent1" w:themeTint="99"/>
        <w:left w:val="single" w:sz="4" w:space="0" w:color="3BAFFF" w:themeColor="accent1" w:themeTint="99"/>
        <w:bottom w:val="single" w:sz="4" w:space="0" w:color="3BAFFF" w:themeColor="accent1" w:themeTint="99"/>
        <w:right w:val="single" w:sz="4" w:space="0" w:color="3BAFFF" w:themeColor="accent1" w:themeTint="99"/>
        <w:insideH w:val="single" w:sz="4" w:space="0" w:color="3BAFFF" w:themeColor="accent1" w:themeTint="99"/>
        <w:insideV w:val="single" w:sz="4" w:space="0" w:color="3BAF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E4FF" w:themeFill="accent1" w:themeFillTint="33"/>
      </w:tcPr>
    </w:tblStylePr>
    <w:tblStylePr w:type="band1Horz">
      <w:tblPr/>
      <w:tcPr>
        <w:shd w:val="clear" w:color="auto" w:fill="BDE4FF" w:themeFill="accent1" w:themeFillTint="33"/>
      </w:tcPr>
    </w:tblStylePr>
    <w:tblStylePr w:type="neCell">
      <w:tblPr/>
      <w:tcPr>
        <w:tcBorders>
          <w:bottom w:val="single" w:sz="4" w:space="0" w:color="3BAFFF" w:themeColor="accent1" w:themeTint="99"/>
        </w:tcBorders>
      </w:tcPr>
    </w:tblStylePr>
    <w:tblStylePr w:type="nwCell">
      <w:tblPr/>
      <w:tcPr>
        <w:tcBorders>
          <w:bottom w:val="single" w:sz="4" w:space="0" w:color="3BAFFF" w:themeColor="accent1" w:themeTint="99"/>
        </w:tcBorders>
      </w:tcPr>
    </w:tblStylePr>
    <w:tblStylePr w:type="seCell">
      <w:tblPr/>
      <w:tcPr>
        <w:tcBorders>
          <w:top w:val="single" w:sz="4" w:space="0" w:color="3BAFFF" w:themeColor="accent1" w:themeTint="99"/>
        </w:tcBorders>
      </w:tcPr>
    </w:tblStylePr>
    <w:tblStylePr w:type="swCell">
      <w:tblPr/>
      <w:tcPr>
        <w:tcBorders>
          <w:top w:val="single" w:sz="4" w:space="0" w:color="3BAFFF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92DA77" w:themeColor="accent2" w:themeTint="99"/>
        <w:left w:val="single" w:sz="4" w:space="0" w:color="92DA77" w:themeColor="accent2" w:themeTint="99"/>
        <w:bottom w:val="single" w:sz="4" w:space="0" w:color="92DA77" w:themeColor="accent2" w:themeTint="99"/>
        <w:right w:val="single" w:sz="4" w:space="0" w:color="92DA77" w:themeColor="accent2" w:themeTint="99"/>
        <w:insideH w:val="single" w:sz="4" w:space="0" w:color="92DA77" w:themeColor="accent2" w:themeTint="99"/>
        <w:insideV w:val="single" w:sz="4" w:space="0" w:color="92DA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2D1" w:themeFill="accent2" w:themeFillTint="33"/>
      </w:tcPr>
    </w:tblStylePr>
    <w:tblStylePr w:type="band1Horz">
      <w:tblPr/>
      <w:tcPr>
        <w:shd w:val="clear" w:color="auto" w:fill="DAF2D1" w:themeFill="accent2" w:themeFillTint="33"/>
      </w:tcPr>
    </w:tblStylePr>
    <w:tblStylePr w:type="neCell">
      <w:tblPr/>
      <w:tcPr>
        <w:tcBorders>
          <w:bottom w:val="single" w:sz="4" w:space="0" w:color="92DA77" w:themeColor="accent2" w:themeTint="99"/>
        </w:tcBorders>
      </w:tcPr>
    </w:tblStylePr>
    <w:tblStylePr w:type="nwCell">
      <w:tblPr/>
      <w:tcPr>
        <w:tcBorders>
          <w:bottom w:val="single" w:sz="4" w:space="0" w:color="92DA77" w:themeColor="accent2" w:themeTint="99"/>
        </w:tcBorders>
      </w:tcPr>
    </w:tblStylePr>
    <w:tblStylePr w:type="seCell">
      <w:tblPr/>
      <w:tcPr>
        <w:tcBorders>
          <w:top w:val="single" w:sz="4" w:space="0" w:color="92DA77" w:themeColor="accent2" w:themeTint="99"/>
        </w:tcBorders>
      </w:tcPr>
    </w:tblStylePr>
    <w:tblStylePr w:type="swCell">
      <w:tblPr/>
      <w:tcPr>
        <w:tcBorders>
          <w:top w:val="single" w:sz="4" w:space="0" w:color="92DA77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F29877" w:themeColor="accent3" w:themeTint="99"/>
        <w:left w:val="single" w:sz="4" w:space="0" w:color="F29877" w:themeColor="accent3" w:themeTint="99"/>
        <w:bottom w:val="single" w:sz="4" w:space="0" w:color="F29877" w:themeColor="accent3" w:themeTint="99"/>
        <w:right w:val="single" w:sz="4" w:space="0" w:color="F29877" w:themeColor="accent3" w:themeTint="99"/>
        <w:insideH w:val="single" w:sz="4" w:space="0" w:color="F29877" w:themeColor="accent3" w:themeTint="99"/>
        <w:insideV w:val="single" w:sz="4" w:space="0" w:color="F298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D1" w:themeFill="accent3" w:themeFillTint="33"/>
      </w:tcPr>
    </w:tblStylePr>
    <w:tblStylePr w:type="band1Horz">
      <w:tblPr/>
      <w:tcPr>
        <w:shd w:val="clear" w:color="auto" w:fill="FADCD1" w:themeFill="accent3" w:themeFillTint="33"/>
      </w:tcPr>
    </w:tblStylePr>
    <w:tblStylePr w:type="neCell">
      <w:tblPr/>
      <w:tcPr>
        <w:tcBorders>
          <w:bottom w:val="single" w:sz="4" w:space="0" w:color="F29877" w:themeColor="accent3" w:themeTint="99"/>
        </w:tcBorders>
      </w:tcPr>
    </w:tblStylePr>
    <w:tblStylePr w:type="nwCell">
      <w:tblPr/>
      <w:tcPr>
        <w:tcBorders>
          <w:bottom w:val="single" w:sz="4" w:space="0" w:color="F29877" w:themeColor="accent3" w:themeTint="99"/>
        </w:tcBorders>
      </w:tcPr>
    </w:tblStylePr>
    <w:tblStylePr w:type="seCell">
      <w:tblPr/>
      <w:tcPr>
        <w:tcBorders>
          <w:top w:val="single" w:sz="4" w:space="0" w:color="F29877" w:themeColor="accent3" w:themeTint="99"/>
        </w:tcBorders>
      </w:tcPr>
    </w:tblStylePr>
    <w:tblStylePr w:type="swCell">
      <w:tblPr/>
      <w:tcPr>
        <w:tcBorders>
          <w:top w:val="single" w:sz="4" w:space="0" w:color="F29877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F2B880" w:themeColor="accent4" w:themeTint="99"/>
        <w:left w:val="single" w:sz="4" w:space="0" w:color="F2B880" w:themeColor="accent4" w:themeTint="99"/>
        <w:bottom w:val="single" w:sz="4" w:space="0" w:color="F2B880" w:themeColor="accent4" w:themeTint="99"/>
        <w:right w:val="single" w:sz="4" w:space="0" w:color="F2B880" w:themeColor="accent4" w:themeTint="99"/>
        <w:insideH w:val="single" w:sz="4" w:space="0" w:color="F2B880" w:themeColor="accent4" w:themeTint="99"/>
        <w:insideV w:val="single" w:sz="4" w:space="0" w:color="F2B88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7D4" w:themeFill="accent4" w:themeFillTint="33"/>
      </w:tcPr>
    </w:tblStylePr>
    <w:tblStylePr w:type="band1Horz">
      <w:tblPr/>
      <w:tcPr>
        <w:shd w:val="clear" w:color="auto" w:fill="FAE7D4" w:themeFill="accent4" w:themeFillTint="33"/>
      </w:tcPr>
    </w:tblStylePr>
    <w:tblStylePr w:type="neCell">
      <w:tblPr/>
      <w:tcPr>
        <w:tcBorders>
          <w:bottom w:val="single" w:sz="4" w:space="0" w:color="F2B880" w:themeColor="accent4" w:themeTint="99"/>
        </w:tcBorders>
      </w:tcPr>
    </w:tblStylePr>
    <w:tblStylePr w:type="nwCell">
      <w:tblPr/>
      <w:tcPr>
        <w:tcBorders>
          <w:bottom w:val="single" w:sz="4" w:space="0" w:color="F2B880" w:themeColor="accent4" w:themeTint="99"/>
        </w:tcBorders>
      </w:tcPr>
    </w:tblStylePr>
    <w:tblStylePr w:type="seCell">
      <w:tblPr/>
      <w:tcPr>
        <w:tcBorders>
          <w:top w:val="single" w:sz="4" w:space="0" w:color="F2B880" w:themeColor="accent4" w:themeTint="99"/>
        </w:tcBorders>
      </w:tcPr>
    </w:tblStylePr>
    <w:tblStylePr w:type="swCell">
      <w:tblPr/>
      <w:tcPr>
        <w:tcBorders>
          <w:top w:val="single" w:sz="4" w:space="0" w:color="F2B880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3BAFFF" w:themeColor="accent1" w:themeTint="99"/>
        <w:left w:val="single" w:sz="4" w:space="0" w:color="3BAFFF" w:themeColor="accent1" w:themeTint="99"/>
        <w:bottom w:val="single" w:sz="4" w:space="0" w:color="3BAFFF" w:themeColor="accent1" w:themeTint="99"/>
        <w:right w:val="single" w:sz="4" w:space="0" w:color="3BAFFF" w:themeColor="accent1" w:themeTint="99"/>
        <w:insideH w:val="single" w:sz="4" w:space="0" w:color="3BAFFF" w:themeColor="accent1" w:themeTint="99"/>
        <w:insideV w:val="single" w:sz="4" w:space="0" w:color="3BAF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EB8" w:themeColor="accent1"/>
          <w:left w:val="single" w:sz="4" w:space="0" w:color="006EB8" w:themeColor="accent1"/>
          <w:bottom w:val="single" w:sz="4" w:space="0" w:color="006EB8" w:themeColor="accent1"/>
          <w:right w:val="single" w:sz="4" w:space="0" w:color="006EB8" w:themeColor="accent1"/>
          <w:insideH w:val="nil"/>
          <w:insideV w:val="nil"/>
        </w:tcBorders>
        <w:shd w:val="clear" w:color="auto" w:fill="006EB8" w:themeFill="accent1"/>
      </w:tcPr>
    </w:tblStylePr>
    <w:tblStylePr w:type="lastRow">
      <w:rPr>
        <w:b/>
        <w:bCs/>
      </w:rPr>
      <w:tblPr/>
      <w:tcPr>
        <w:tcBorders>
          <w:top w:val="double" w:sz="4" w:space="0" w:color="006E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1" w:themeFillTint="33"/>
      </w:tcPr>
    </w:tblStylePr>
    <w:tblStylePr w:type="band1Horz">
      <w:tblPr/>
      <w:tcPr>
        <w:shd w:val="clear" w:color="auto" w:fill="BDE4FF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92DA77" w:themeColor="accent2" w:themeTint="99"/>
        <w:left w:val="single" w:sz="4" w:space="0" w:color="92DA77" w:themeColor="accent2" w:themeTint="99"/>
        <w:bottom w:val="single" w:sz="4" w:space="0" w:color="92DA77" w:themeColor="accent2" w:themeTint="99"/>
        <w:right w:val="single" w:sz="4" w:space="0" w:color="92DA77" w:themeColor="accent2" w:themeTint="99"/>
        <w:insideH w:val="single" w:sz="4" w:space="0" w:color="92DA77" w:themeColor="accent2" w:themeTint="99"/>
        <w:insideV w:val="single" w:sz="4" w:space="0" w:color="92DA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AF30" w:themeColor="accent2"/>
          <w:left w:val="single" w:sz="4" w:space="0" w:color="53AF30" w:themeColor="accent2"/>
          <w:bottom w:val="single" w:sz="4" w:space="0" w:color="53AF30" w:themeColor="accent2"/>
          <w:right w:val="single" w:sz="4" w:space="0" w:color="53AF30" w:themeColor="accent2"/>
          <w:insideH w:val="nil"/>
          <w:insideV w:val="nil"/>
        </w:tcBorders>
        <w:shd w:val="clear" w:color="auto" w:fill="53AF30" w:themeFill="accent2"/>
      </w:tcPr>
    </w:tblStylePr>
    <w:tblStylePr w:type="lastRow">
      <w:rPr>
        <w:b/>
        <w:bCs/>
      </w:rPr>
      <w:tblPr/>
      <w:tcPr>
        <w:tcBorders>
          <w:top w:val="double" w:sz="4" w:space="0" w:color="53AF3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D1" w:themeFill="accent2" w:themeFillTint="33"/>
      </w:tcPr>
    </w:tblStylePr>
    <w:tblStylePr w:type="band1Horz">
      <w:tblPr/>
      <w:tcPr>
        <w:shd w:val="clear" w:color="auto" w:fill="DAF2D1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F29877" w:themeColor="accent3" w:themeTint="99"/>
        <w:left w:val="single" w:sz="4" w:space="0" w:color="F29877" w:themeColor="accent3" w:themeTint="99"/>
        <w:bottom w:val="single" w:sz="4" w:space="0" w:color="F29877" w:themeColor="accent3" w:themeTint="99"/>
        <w:right w:val="single" w:sz="4" w:space="0" w:color="F29877" w:themeColor="accent3" w:themeTint="99"/>
        <w:insideH w:val="single" w:sz="4" w:space="0" w:color="F29877" w:themeColor="accent3" w:themeTint="99"/>
        <w:insideV w:val="single" w:sz="4" w:space="0" w:color="F298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541D" w:themeColor="accent3"/>
          <w:left w:val="single" w:sz="4" w:space="0" w:color="EA541D" w:themeColor="accent3"/>
          <w:bottom w:val="single" w:sz="4" w:space="0" w:color="EA541D" w:themeColor="accent3"/>
          <w:right w:val="single" w:sz="4" w:space="0" w:color="EA541D" w:themeColor="accent3"/>
          <w:insideH w:val="nil"/>
          <w:insideV w:val="nil"/>
        </w:tcBorders>
        <w:shd w:val="clear" w:color="auto" w:fill="EA541D" w:themeFill="accent3"/>
      </w:tcPr>
    </w:tblStylePr>
    <w:tblStylePr w:type="lastRow">
      <w:rPr>
        <w:b/>
        <w:bCs/>
      </w:rPr>
      <w:tblPr/>
      <w:tcPr>
        <w:tcBorders>
          <w:top w:val="double" w:sz="4" w:space="0" w:color="EA541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1" w:themeFill="accent3" w:themeFillTint="33"/>
      </w:tcPr>
    </w:tblStylePr>
    <w:tblStylePr w:type="band1Horz">
      <w:tblPr/>
      <w:tcPr>
        <w:shd w:val="clear" w:color="auto" w:fill="FADCD1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F2B880" w:themeColor="accent4" w:themeTint="99"/>
        <w:left w:val="single" w:sz="4" w:space="0" w:color="F2B880" w:themeColor="accent4" w:themeTint="99"/>
        <w:bottom w:val="single" w:sz="4" w:space="0" w:color="F2B880" w:themeColor="accent4" w:themeTint="99"/>
        <w:right w:val="single" w:sz="4" w:space="0" w:color="F2B880" w:themeColor="accent4" w:themeTint="99"/>
        <w:insideH w:val="single" w:sz="4" w:space="0" w:color="F2B880" w:themeColor="accent4" w:themeTint="99"/>
        <w:insideV w:val="single" w:sz="4" w:space="0" w:color="F2B88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8B2D" w:themeColor="accent4"/>
          <w:left w:val="single" w:sz="4" w:space="0" w:color="EA8B2D" w:themeColor="accent4"/>
          <w:bottom w:val="single" w:sz="4" w:space="0" w:color="EA8B2D" w:themeColor="accent4"/>
          <w:right w:val="single" w:sz="4" w:space="0" w:color="EA8B2D" w:themeColor="accent4"/>
          <w:insideH w:val="nil"/>
          <w:insideV w:val="nil"/>
        </w:tcBorders>
        <w:shd w:val="clear" w:color="auto" w:fill="EA8B2D" w:themeFill="accent4"/>
      </w:tcPr>
    </w:tblStylePr>
    <w:tblStylePr w:type="lastRow">
      <w:rPr>
        <w:b/>
        <w:bCs/>
      </w:rPr>
      <w:tblPr/>
      <w:tcPr>
        <w:tcBorders>
          <w:top w:val="double" w:sz="4" w:space="0" w:color="EA8B2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4" w:themeFill="accent4" w:themeFillTint="33"/>
      </w:tcPr>
    </w:tblStylePr>
    <w:tblStylePr w:type="band1Horz">
      <w:tblPr/>
      <w:tcPr>
        <w:shd w:val="clear" w:color="auto" w:fill="FAE7D4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DE4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EB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EB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EB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EB8" w:themeFill="accent1"/>
      </w:tcPr>
    </w:tblStylePr>
    <w:tblStylePr w:type="band1Vert">
      <w:tblPr/>
      <w:tcPr>
        <w:shd w:val="clear" w:color="auto" w:fill="7CCAFF" w:themeFill="accent1" w:themeFillTint="66"/>
      </w:tcPr>
    </w:tblStylePr>
    <w:tblStylePr w:type="band1Horz">
      <w:tblPr/>
      <w:tcPr>
        <w:shd w:val="clear" w:color="auto" w:fill="7CCAFF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2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AF3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AF3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AF3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AF30" w:themeFill="accent2"/>
      </w:tcPr>
    </w:tblStylePr>
    <w:tblStylePr w:type="band1Vert">
      <w:tblPr/>
      <w:tcPr>
        <w:shd w:val="clear" w:color="auto" w:fill="B6E6A4" w:themeFill="accent2" w:themeFillTint="66"/>
      </w:tcPr>
    </w:tblStylePr>
    <w:tblStylePr w:type="band1Horz">
      <w:tblPr/>
      <w:tcPr>
        <w:shd w:val="clear" w:color="auto" w:fill="B6E6A4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541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541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541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541D" w:themeFill="accent3"/>
      </w:tcPr>
    </w:tblStylePr>
    <w:tblStylePr w:type="band1Vert">
      <w:tblPr/>
      <w:tcPr>
        <w:shd w:val="clear" w:color="auto" w:fill="F6BAA4" w:themeFill="accent3" w:themeFillTint="66"/>
      </w:tcPr>
    </w:tblStylePr>
    <w:tblStylePr w:type="band1Horz">
      <w:tblPr/>
      <w:tcPr>
        <w:shd w:val="clear" w:color="auto" w:fill="F6BAA4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7D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8B2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8B2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8B2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8B2D" w:themeFill="accent4"/>
      </w:tcPr>
    </w:tblStylePr>
    <w:tblStylePr w:type="band1Vert">
      <w:tblPr/>
      <w:tcPr>
        <w:shd w:val="clear" w:color="auto" w:fill="F6D0AA" w:themeFill="accent4" w:themeFillTint="66"/>
      </w:tcPr>
    </w:tblStylePr>
    <w:tblStylePr w:type="band1Horz">
      <w:tblPr/>
      <w:tcPr>
        <w:shd w:val="clear" w:color="auto" w:fill="F6D0AA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2E0ED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2E0ED6"/>
    <w:pPr>
      <w:spacing w:after="0"/>
    </w:pPr>
    <w:rPr>
      <w:color w:val="005289" w:themeColor="accent1" w:themeShade="BF"/>
    </w:rPr>
    <w:tblPr>
      <w:tblStyleRowBandSize w:val="1"/>
      <w:tblStyleColBandSize w:val="1"/>
      <w:tblBorders>
        <w:top w:val="single" w:sz="4" w:space="0" w:color="3BAFFF" w:themeColor="accent1" w:themeTint="99"/>
        <w:left w:val="single" w:sz="4" w:space="0" w:color="3BAFFF" w:themeColor="accent1" w:themeTint="99"/>
        <w:bottom w:val="single" w:sz="4" w:space="0" w:color="3BAFFF" w:themeColor="accent1" w:themeTint="99"/>
        <w:right w:val="single" w:sz="4" w:space="0" w:color="3BAFFF" w:themeColor="accent1" w:themeTint="99"/>
        <w:insideH w:val="single" w:sz="4" w:space="0" w:color="3BAFFF" w:themeColor="accent1" w:themeTint="99"/>
        <w:insideV w:val="single" w:sz="4" w:space="0" w:color="3BAF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BAF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BAF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1" w:themeFillTint="33"/>
      </w:tcPr>
    </w:tblStylePr>
    <w:tblStylePr w:type="band1Horz">
      <w:tblPr/>
      <w:tcPr>
        <w:shd w:val="clear" w:color="auto" w:fill="BDE4FF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2E0ED6"/>
    <w:pPr>
      <w:spacing w:after="0"/>
    </w:pPr>
    <w:rPr>
      <w:color w:val="3E8324" w:themeColor="accent2" w:themeShade="BF"/>
    </w:rPr>
    <w:tblPr>
      <w:tblStyleRowBandSize w:val="1"/>
      <w:tblStyleColBandSize w:val="1"/>
      <w:tblBorders>
        <w:top w:val="single" w:sz="4" w:space="0" w:color="92DA77" w:themeColor="accent2" w:themeTint="99"/>
        <w:left w:val="single" w:sz="4" w:space="0" w:color="92DA77" w:themeColor="accent2" w:themeTint="99"/>
        <w:bottom w:val="single" w:sz="4" w:space="0" w:color="92DA77" w:themeColor="accent2" w:themeTint="99"/>
        <w:right w:val="single" w:sz="4" w:space="0" w:color="92DA77" w:themeColor="accent2" w:themeTint="99"/>
        <w:insideH w:val="single" w:sz="4" w:space="0" w:color="92DA77" w:themeColor="accent2" w:themeTint="99"/>
        <w:insideV w:val="single" w:sz="4" w:space="0" w:color="92DA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2DA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A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D1" w:themeFill="accent2" w:themeFillTint="33"/>
      </w:tcPr>
    </w:tblStylePr>
    <w:tblStylePr w:type="band1Horz">
      <w:tblPr/>
      <w:tcPr>
        <w:shd w:val="clear" w:color="auto" w:fill="DAF2D1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2E0ED6"/>
    <w:pPr>
      <w:spacing w:after="0"/>
    </w:pPr>
    <w:rPr>
      <w:color w:val="B33C10" w:themeColor="accent3" w:themeShade="BF"/>
    </w:rPr>
    <w:tblPr>
      <w:tblStyleRowBandSize w:val="1"/>
      <w:tblStyleColBandSize w:val="1"/>
      <w:tblBorders>
        <w:top w:val="single" w:sz="4" w:space="0" w:color="F29877" w:themeColor="accent3" w:themeTint="99"/>
        <w:left w:val="single" w:sz="4" w:space="0" w:color="F29877" w:themeColor="accent3" w:themeTint="99"/>
        <w:bottom w:val="single" w:sz="4" w:space="0" w:color="F29877" w:themeColor="accent3" w:themeTint="99"/>
        <w:right w:val="single" w:sz="4" w:space="0" w:color="F29877" w:themeColor="accent3" w:themeTint="99"/>
        <w:insideH w:val="single" w:sz="4" w:space="0" w:color="F29877" w:themeColor="accent3" w:themeTint="99"/>
        <w:insideV w:val="single" w:sz="4" w:space="0" w:color="F2987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298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98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1" w:themeFill="accent3" w:themeFillTint="33"/>
      </w:tcPr>
    </w:tblStylePr>
    <w:tblStylePr w:type="band1Horz">
      <w:tblPr/>
      <w:tcPr>
        <w:shd w:val="clear" w:color="auto" w:fill="FADCD1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2E0ED6"/>
    <w:pPr>
      <w:spacing w:after="0"/>
    </w:pPr>
    <w:rPr>
      <w:color w:val="BD6713" w:themeColor="accent4" w:themeShade="BF"/>
    </w:rPr>
    <w:tblPr>
      <w:tblStyleRowBandSize w:val="1"/>
      <w:tblStyleColBandSize w:val="1"/>
      <w:tblBorders>
        <w:top w:val="single" w:sz="4" w:space="0" w:color="F2B880" w:themeColor="accent4" w:themeTint="99"/>
        <w:left w:val="single" w:sz="4" w:space="0" w:color="F2B880" w:themeColor="accent4" w:themeTint="99"/>
        <w:bottom w:val="single" w:sz="4" w:space="0" w:color="F2B880" w:themeColor="accent4" w:themeTint="99"/>
        <w:right w:val="single" w:sz="4" w:space="0" w:color="F2B880" w:themeColor="accent4" w:themeTint="99"/>
        <w:insideH w:val="single" w:sz="4" w:space="0" w:color="F2B880" w:themeColor="accent4" w:themeTint="99"/>
        <w:insideV w:val="single" w:sz="4" w:space="0" w:color="F2B88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2B88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B88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4" w:themeFill="accent4" w:themeFillTint="33"/>
      </w:tcPr>
    </w:tblStylePr>
    <w:tblStylePr w:type="band1Horz">
      <w:tblPr/>
      <w:tcPr>
        <w:shd w:val="clear" w:color="auto" w:fill="FAE7D4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2E0ED6"/>
    <w:pPr>
      <w:spacing w:after="0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2E0ED6"/>
    <w:pPr>
      <w:spacing w:after="0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2E0ED6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2E0ED6"/>
    <w:pPr>
      <w:spacing w:after="0"/>
    </w:pPr>
    <w:rPr>
      <w:color w:val="005289" w:themeColor="accent1" w:themeShade="BF"/>
    </w:rPr>
    <w:tblPr>
      <w:tblStyleRowBandSize w:val="1"/>
      <w:tblStyleColBandSize w:val="1"/>
      <w:tblBorders>
        <w:top w:val="single" w:sz="4" w:space="0" w:color="3BAFFF" w:themeColor="accent1" w:themeTint="99"/>
        <w:left w:val="single" w:sz="4" w:space="0" w:color="3BAFFF" w:themeColor="accent1" w:themeTint="99"/>
        <w:bottom w:val="single" w:sz="4" w:space="0" w:color="3BAFFF" w:themeColor="accent1" w:themeTint="99"/>
        <w:right w:val="single" w:sz="4" w:space="0" w:color="3BAFFF" w:themeColor="accent1" w:themeTint="99"/>
        <w:insideH w:val="single" w:sz="4" w:space="0" w:color="3BAFFF" w:themeColor="accent1" w:themeTint="99"/>
        <w:insideV w:val="single" w:sz="4" w:space="0" w:color="3BAF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E4FF" w:themeFill="accent1" w:themeFillTint="33"/>
      </w:tcPr>
    </w:tblStylePr>
    <w:tblStylePr w:type="band1Horz">
      <w:tblPr/>
      <w:tcPr>
        <w:shd w:val="clear" w:color="auto" w:fill="BDE4FF" w:themeFill="accent1" w:themeFillTint="33"/>
      </w:tcPr>
    </w:tblStylePr>
    <w:tblStylePr w:type="neCell">
      <w:tblPr/>
      <w:tcPr>
        <w:tcBorders>
          <w:bottom w:val="single" w:sz="4" w:space="0" w:color="3BAFFF" w:themeColor="accent1" w:themeTint="99"/>
        </w:tcBorders>
      </w:tcPr>
    </w:tblStylePr>
    <w:tblStylePr w:type="nwCell">
      <w:tblPr/>
      <w:tcPr>
        <w:tcBorders>
          <w:bottom w:val="single" w:sz="4" w:space="0" w:color="3BAFFF" w:themeColor="accent1" w:themeTint="99"/>
        </w:tcBorders>
      </w:tcPr>
    </w:tblStylePr>
    <w:tblStylePr w:type="seCell">
      <w:tblPr/>
      <w:tcPr>
        <w:tcBorders>
          <w:top w:val="single" w:sz="4" w:space="0" w:color="3BAFFF" w:themeColor="accent1" w:themeTint="99"/>
        </w:tcBorders>
      </w:tcPr>
    </w:tblStylePr>
    <w:tblStylePr w:type="swCell">
      <w:tblPr/>
      <w:tcPr>
        <w:tcBorders>
          <w:top w:val="single" w:sz="4" w:space="0" w:color="3BAFFF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2E0ED6"/>
    <w:pPr>
      <w:spacing w:after="0"/>
    </w:pPr>
    <w:rPr>
      <w:color w:val="3E8324" w:themeColor="accent2" w:themeShade="BF"/>
    </w:rPr>
    <w:tblPr>
      <w:tblStyleRowBandSize w:val="1"/>
      <w:tblStyleColBandSize w:val="1"/>
      <w:tblBorders>
        <w:top w:val="single" w:sz="4" w:space="0" w:color="92DA77" w:themeColor="accent2" w:themeTint="99"/>
        <w:left w:val="single" w:sz="4" w:space="0" w:color="92DA77" w:themeColor="accent2" w:themeTint="99"/>
        <w:bottom w:val="single" w:sz="4" w:space="0" w:color="92DA77" w:themeColor="accent2" w:themeTint="99"/>
        <w:right w:val="single" w:sz="4" w:space="0" w:color="92DA77" w:themeColor="accent2" w:themeTint="99"/>
        <w:insideH w:val="single" w:sz="4" w:space="0" w:color="92DA77" w:themeColor="accent2" w:themeTint="99"/>
        <w:insideV w:val="single" w:sz="4" w:space="0" w:color="92DA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2D1" w:themeFill="accent2" w:themeFillTint="33"/>
      </w:tcPr>
    </w:tblStylePr>
    <w:tblStylePr w:type="band1Horz">
      <w:tblPr/>
      <w:tcPr>
        <w:shd w:val="clear" w:color="auto" w:fill="DAF2D1" w:themeFill="accent2" w:themeFillTint="33"/>
      </w:tcPr>
    </w:tblStylePr>
    <w:tblStylePr w:type="neCell">
      <w:tblPr/>
      <w:tcPr>
        <w:tcBorders>
          <w:bottom w:val="single" w:sz="4" w:space="0" w:color="92DA77" w:themeColor="accent2" w:themeTint="99"/>
        </w:tcBorders>
      </w:tcPr>
    </w:tblStylePr>
    <w:tblStylePr w:type="nwCell">
      <w:tblPr/>
      <w:tcPr>
        <w:tcBorders>
          <w:bottom w:val="single" w:sz="4" w:space="0" w:color="92DA77" w:themeColor="accent2" w:themeTint="99"/>
        </w:tcBorders>
      </w:tcPr>
    </w:tblStylePr>
    <w:tblStylePr w:type="seCell">
      <w:tblPr/>
      <w:tcPr>
        <w:tcBorders>
          <w:top w:val="single" w:sz="4" w:space="0" w:color="92DA77" w:themeColor="accent2" w:themeTint="99"/>
        </w:tcBorders>
      </w:tcPr>
    </w:tblStylePr>
    <w:tblStylePr w:type="swCell">
      <w:tblPr/>
      <w:tcPr>
        <w:tcBorders>
          <w:top w:val="single" w:sz="4" w:space="0" w:color="92DA77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2E0ED6"/>
    <w:pPr>
      <w:spacing w:after="0"/>
    </w:pPr>
    <w:rPr>
      <w:color w:val="B33C10" w:themeColor="accent3" w:themeShade="BF"/>
    </w:rPr>
    <w:tblPr>
      <w:tblStyleRowBandSize w:val="1"/>
      <w:tblStyleColBandSize w:val="1"/>
      <w:tblBorders>
        <w:top w:val="single" w:sz="4" w:space="0" w:color="F29877" w:themeColor="accent3" w:themeTint="99"/>
        <w:left w:val="single" w:sz="4" w:space="0" w:color="F29877" w:themeColor="accent3" w:themeTint="99"/>
        <w:bottom w:val="single" w:sz="4" w:space="0" w:color="F29877" w:themeColor="accent3" w:themeTint="99"/>
        <w:right w:val="single" w:sz="4" w:space="0" w:color="F29877" w:themeColor="accent3" w:themeTint="99"/>
        <w:insideH w:val="single" w:sz="4" w:space="0" w:color="F29877" w:themeColor="accent3" w:themeTint="99"/>
        <w:insideV w:val="single" w:sz="4" w:space="0" w:color="F298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D1" w:themeFill="accent3" w:themeFillTint="33"/>
      </w:tcPr>
    </w:tblStylePr>
    <w:tblStylePr w:type="band1Horz">
      <w:tblPr/>
      <w:tcPr>
        <w:shd w:val="clear" w:color="auto" w:fill="FADCD1" w:themeFill="accent3" w:themeFillTint="33"/>
      </w:tcPr>
    </w:tblStylePr>
    <w:tblStylePr w:type="neCell">
      <w:tblPr/>
      <w:tcPr>
        <w:tcBorders>
          <w:bottom w:val="single" w:sz="4" w:space="0" w:color="F29877" w:themeColor="accent3" w:themeTint="99"/>
        </w:tcBorders>
      </w:tcPr>
    </w:tblStylePr>
    <w:tblStylePr w:type="nwCell">
      <w:tblPr/>
      <w:tcPr>
        <w:tcBorders>
          <w:bottom w:val="single" w:sz="4" w:space="0" w:color="F29877" w:themeColor="accent3" w:themeTint="99"/>
        </w:tcBorders>
      </w:tcPr>
    </w:tblStylePr>
    <w:tblStylePr w:type="seCell">
      <w:tblPr/>
      <w:tcPr>
        <w:tcBorders>
          <w:top w:val="single" w:sz="4" w:space="0" w:color="F29877" w:themeColor="accent3" w:themeTint="99"/>
        </w:tcBorders>
      </w:tcPr>
    </w:tblStylePr>
    <w:tblStylePr w:type="swCell">
      <w:tblPr/>
      <w:tcPr>
        <w:tcBorders>
          <w:top w:val="single" w:sz="4" w:space="0" w:color="F29877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2E0ED6"/>
    <w:pPr>
      <w:spacing w:after="0"/>
    </w:pPr>
    <w:rPr>
      <w:color w:val="BD6713" w:themeColor="accent4" w:themeShade="BF"/>
    </w:rPr>
    <w:tblPr>
      <w:tblStyleRowBandSize w:val="1"/>
      <w:tblStyleColBandSize w:val="1"/>
      <w:tblBorders>
        <w:top w:val="single" w:sz="4" w:space="0" w:color="F2B880" w:themeColor="accent4" w:themeTint="99"/>
        <w:left w:val="single" w:sz="4" w:space="0" w:color="F2B880" w:themeColor="accent4" w:themeTint="99"/>
        <w:bottom w:val="single" w:sz="4" w:space="0" w:color="F2B880" w:themeColor="accent4" w:themeTint="99"/>
        <w:right w:val="single" w:sz="4" w:space="0" w:color="F2B880" w:themeColor="accent4" w:themeTint="99"/>
        <w:insideH w:val="single" w:sz="4" w:space="0" w:color="F2B880" w:themeColor="accent4" w:themeTint="99"/>
        <w:insideV w:val="single" w:sz="4" w:space="0" w:color="F2B88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7D4" w:themeFill="accent4" w:themeFillTint="33"/>
      </w:tcPr>
    </w:tblStylePr>
    <w:tblStylePr w:type="band1Horz">
      <w:tblPr/>
      <w:tcPr>
        <w:shd w:val="clear" w:color="auto" w:fill="FAE7D4" w:themeFill="accent4" w:themeFillTint="33"/>
      </w:tcPr>
    </w:tblStylePr>
    <w:tblStylePr w:type="neCell">
      <w:tblPr/>
      <w:tcPr>
        <w:tcBorders>
          <w:bottom w:val="single" w:sz="4" w:space="0" w:color="F2B880" w:themeColor="accent4" w:themeTint="99"/>
        </w:tcBorders>
      </w:tcPr>
    </w:tblStylePr>
    <w:tblStylePr w:type="nwCell">
      <w:tblPr/>
      <w:tcPr>
        <w:tcBorders>
          <w:bottom w:val="single" w:sz="4" w:space="0" w:color="F2B880" w:themeColor="accent4" w:themeTint="99"/>
        </w:tcBorders>
      </w:tcPr>
    </w:tblStylePr>
    <w:tblStylePr w:type="seCell">
      <w:tblPr/>
      <w:tcPr>
        <w:tcBorders>
          <w:top w:val="single" w:sz="4" w:space="0" w:color="F2B880" w:themeColor="accent4" w:themeTint="99"/>
        </w:tcBorders>
      </w:tcPr>
    </w:tblStylePr>
    <w:tblStylePr w:type="swCell">
      <w:tblPr/>
      <w:tcPr>
        <w:tcBorders>
          <w:top w:val="single" w:sz="4" w:space="0" w:color="F2B880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2E0ED6"/>
    <w:pPr>
      <w:spacing w:after="0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2E0ED6"/>
    <w:pPr>
      <w:spacing w:after="0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2E0ED6"/>
  </w:style>
  <w:style w:type="character" w:styleId="Slimmehyperlink">
    <w:name w:val="Smart Hyperlink"/>
    <w:basedOn w:val="Standaardalinea-lettertype"/>
    <w:uiPriority w:val="99"/>
    <w:semiHidden/>
    <w:unhideWhenUsed/>
    <w:rsid w:val="002E0ED6"/>
    <w:rPr>
      <w:u w:val="dotted"/>
    </w:rPr>
  </w:style>
  <w:style w:type="character" w:styleId="SmartLink">
    <w:name w:val="Smart Link"/>
    <w:basedOn w:val="Standaardalinea-lettertype"/>
    <w:uiPriority w:val="99"/>
    <w:semiHidden/>
    <w:unhideWhenUsed/>
    <w:rsid w:val="002E0ED6"/>
    <w:rPr>
      <w:color w:val="0000FF"/>
      <w:u w:val="single"/>
      <w:shd w:val="clear" w:color="auto" w:fill="F3F2F1"/>
    </w:rPr>
  </w:style>
  <w:style w:type="paragraph" w:styleId="Standaardinspringing">
    <w:name w:val="Normal Indent"/>
    <w:basedOn w:val="Standaard"/>
    <w:uiPriority w:val="99"/>
    <w:semiHidden/>
    <w:unhideWhenUsed/>
    <w:rsid w:val="002E0ED6"/>
    <w:pPr>
      <w:ind w:left="708"/>
    </w:pPr>
  </w:style>
  <w:style w:type="character" w:styleId="Subtieleverwijzing">
    <w:name w:val="Subtle Reference"/>
    <w:basedOn w:val="Standaardalinea-lettertype"/>
    <w:uiPriority w:val="31"/>
    <w:rsid w:val="002E0ED6"/>
    <w:rPr>
      <w:smallCaps/>
      <w:color w:val="5A5A5A" w:themeColor="text1" w:themeTint="A5"/>
    </w:rPr>
  </w:style>
  <w:style w:type="table" w:styleId="Tabelkolommen1">
    <w:name w:val="Table Columns 1"/>
    <w:basedOn w:val="Standaardtabel"/>
    <w:uiPriority w:val="99"/>
    <w:semiHidden/>
    <w:unhideWhenUsed/>
    <w:rsid w:val="002E0ED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2E0ED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2E0ED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2E0ED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2E0ED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jst1">
    <w:name w:val="Table List 1"/>
    <w:basedOn w:val="Standaardtabel"/>
    <w:uiPriority w:val="99"/>
    <w:semiHidden/>
    <w:unhideWhenUsed/>
    <w:rsid w:val="002E0ED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2E0ED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2E0ED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2E0ED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2E0ED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2E0ED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2E0ED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2E0ED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raster1">
    <w:name w:val="Table Grid 1"/>
    <w:basedOn w:val="Standaardtabel"/>
    <w:uiPriority w:val="99"/>
    <w:semiHidden/>
    <w:unhideWhenUsed/>
    <w:rsid w:val="002E0ED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2E0ED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2E0ED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2E0ED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2E0ED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2E0ED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2E0ED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2E0ED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2E0ED6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thema">
    <w:name w:val="Table Theme"/>
    <w:basedOn w:val="Standaardtabel"/>
    <w:uiPriority w:val="99"/>
    <w:semiHidden/>
    <w:unhideWhenUsed/>
    <w:rsid w:val="002E0E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E0ED6"/>
    <w:pPr>
      <w:spacing w:after="0"/>
    </w:pPr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E0ED6"/>
    <w:rPr>
      <w:rFonts w:ascii="Consolas" w:hAnsi="Consolas"/>
      <w:sz w:val="21"/>
      <w:szCs w:val="21"/>
      <w:lang w:val="nl-NL"/>
    </w:rPr>
  </w:style>
  <w:style w:type="character" w:styleId="Titelvanboek">
    <w:name w:val="Book Title"/>
    <w:basedOn w:val="Standaardalinea-lettertype"/>
    <w:uiPriority w:val="33"/>
    <w:rsid w:val="002E0ED6"/>
    <w:rPr>
      <w:b/>
      <w:bCs/>
      <w:i/>
      <w:iCs/>
      <w:spacing w:val="5"/>
    </w:rPr>
  </w:style>
  <w:style w:type="table" w:styleId="Verfijndetabel1">
    <w:name w:val="Table Subtle 1"/>
    <w:basedOn w:val="Standaardtabel"/>
    <w:uiPriority w:val="99"/>
    <w:semiHidden/>
    <w:unhideWhenUsed/>
    <w:rsid w:val="002E0ED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2E0ED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Vermelding">
    <w:name w:val="Mention"/>
    <w:basedOn w:val="Standaardalinea-lettertype"/>
    <w:uiPriority w:val="99"/>
    <w:semiHidden/>
    <w:unhideWhenUsed/>
    <w:rsid w:val="002E0ED6"/>
    <w:rPr>
      <w:color w:val="2B579A"/>
      <w:shd w:val="clear" w:color="auto" w:fill="E1DFDD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2E0ED6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2E0ED6"/>
    <w:pPr>
      <w:spacing w:after="0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2E0ED6"/>
    <w:rPr>
      <w:sz w:val="20"/>
      <w:szCs w:val="20"/>
      <w:lang w:val="nl-NL"/>
    </w:rPr>
  </w:style>
  <w:style w:type="table" w:styleId="Webtabel1">
    <w:name w:val="Table Web 1"/>
    <w:basedOn w:val="Standaardtabel"/>
    <w:uiPriority w:val="99"/>
    <w:semiHidden/>
    <w:unhideWhenUsed/>
    <w:rsid w:val="002E0ED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2E0ED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2E0ED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waar">
    <w:name w:val="Strong"/>
    <w:basedOn w:val="Standaardalinea-lettertype"/>
    <w:uiPriority w:val="22"/>
    <w:rsid w:val="002E0ED6"/>
    <w:rPr>
      <w:b/>
      <w:bCs/>
    </w:rPr>
  </w:style>
  <w:style w:type="numbering" w:customStyle="1" w:styleId="Hoofdstukken">
    <w:name w:val="_Hoofdstukken"/>
    <w:uiPriority w:val="99"/>
    <w:rsid w:val="002E0ED6"/>
    <w:pPr>
      <w:numPr>
        <w:numId w:val="1"/>
      </w:numPr>
    </w:pPr>
  </w:style>
  <w:style w:type="paragraph" w:customStyle="1" w:styleId="Hoofdstuk">
    <w:name w:val="Hoofdstuk"/>
    <w:basedOn w:val="Kop1"/>
    <w:next w:val="Standaard"/>
    <w:link w:val="HoofdstukChar"/>
    <w:uiPriority w:val="8"/>
    <w:rsid w:val="002E0ED6"/>
    <w:pPr>
      <w:numPr>
        <w:numId w:val="12"/>
      </w:numPr>
    </w:pPr>
  </w:style>
  <w:style w:type="paragraph" w:customStyle="1" w:styleId="Paragraaf">
    <w:name w:val="Paragraaf"/>
    <w:basedOn w:val="Kop2"/>
    <w:next w:val="Standaard"/>
    <w:link w:val="ParagraafChar"/>
    <w:uiPriority w:val="8"/>
    <w:rsid w:val="002E0ED6"/>
    <w:pPr>
      <w:numPr>
        <w:ilvl w:val="1"/>
        <w:numId w:val="12"/>
      </w:numPr>
    </w:pPr>
  </w:style>
  <w:style w:type="character" w:customStyle="1" w:styleId="HoofdstukChar">
    <w:name w:val="Hoofdstuk Char"/>
    <w:basedOn w:val="Kop1Char"/>
    <w:link w:val="Hoofdstuk"/>
    <w:uiPriority w:val="8"/>
    <w:rsid w:val="002E0ED6"/>
    <w:rPr>
      <w:rFonts w:asciiTheme="majorHAnsi" w:hAnsiTheme="majorHAnsi"/>
      <w:b/>
      <w:color w:val="006EB8" w:themeColor="accent1"/>
      <w:sz w:val="52"/>
    </w:rPr>
  </w:style>
  <w:style w:type="paragraph" w:customStyle="1" w:styleId="Subparagraaf">
    <w:name w:val="Subparagraaf"/>
    <w:basedOn w:val="Kop3"/>
    <w:next w:val="Standaard"/>
    <w:link w:val="SubparagraafChar"/>
    <w:uiPriority w:val="8"/>
    <w:rsid w:val="002E0ED6"/>
    <w:pPr>
      <w:numPr>
        <w:ilvl w:val="2"/>
        <w:numId w:val="12"/>
      </w:numPr>
    </w:pPr>
  </w:style>
  <w:style w:type="character" w:customStyle="1" w:styleId="ParagraafChar">
    <w:name w:val="Paragraaf Char"/>
    <w:basedOn w:val="Kop2Char"/>
    <w:link w:val="Paragraaf"/>
    <w:uiPriority w:val="8"/>
    <w:rsid w:val="002E0ED6"/>
    <w:rPr>
      <w:rFonts w:asciiTheme="majorHAnsi" w:hAnsiTheme="majorHAnsi"/>
      <w:b/>
      <w:noProof/>
      <w:color w:val="006EB8" w:themeColor="accent1"/>
      <w:sz w:val="28"/>
      <w:szCs w:val="40"/>
      <w:lang w:val="nl-NL"/>
    </w:rPr>
  </w:style>
  <w:style w:type="character" w:customStyle="1" w:styleId="SubparagraafChar">
    <w:name w:val="Subparagraaf Char"/>
    <w:basedOn w:val="Kop3Char"/>
    <w:link w:val="Subparagraaf"/>
    <w:uiPriority w:val="8"/>
    <w:rsid w:val="002E0ED6"/>
    <w:rPr>
      <w:rFonts w:asciiTheme="majorHAnsi" w:hAnsiTheme="majorHAnsi"/>
      <w:b/>
      <w:color w:val="006EB8" w:themeColor="accent1"/>
    </w:rPr>
  </w:style>
  <w:style w:type="table" w:customStyle="1" w:styleId="TabelWBV">
    <w:name w:val="_Tabel WBV"/>
    <w:basedOn w:val="Standaardtabel"/>
    <w:uiPriority w:val="99"/>
    <w:rsid w:val="002E0ED6"/>
    <w:pPr>
      <w:spacing w:after="0"/>
    </w:pPr>
    <w:tblPr>
      <w:tblStyleRowBandSize w:val="1"/>
      <w:tblBorders>
        <w:top w:val="single" w:sz="4" w:space="0" w:color="006EB8" w:themeColor="accent1"/>
        <w:bottom w:val="single" w:sz="4" w:space="0" w:color="006EB8" w:themeColor="accent1"/>
      </w:tblBorders>
      <w:tblCellMar>
        <w:top w:w="57" w:type="dxa"/>
        <w:bottom w:w="57" w:type="dxa"/>
      </w:tblCellMar>
    </w:tblPr>
    <w:tblStylePr w:type="firstRow">
      <w:rPr>
        <w:b/>
        <w:color w:val="FFFFFF" w:themeColor="background1"/>
      </w:rPr>
      <w:tblPr>
        <w:tblCellMar>
          <w:top w:w="28" w:type="dxa"/>
          <w:left w:w="113" w:type="dxa"/>
          <w:bottom w:w="28" w:type="dxa"/>
          <w:right w:w="113" w:type="dxa"/>
        </w:tblCellMar>
      </w:tblPr>
      <w:tcPr>
        <w:shd w:val="clear" w:color="auto" w:fill="006EB8" w:themeFill="accent1"/>
      </w:tcPr>
    </w:tblStylePr>
    <w:tblStylePr w:type="band2Horz">
      <w:tblPr/>
      <w:tcPr>
        <w:shd w:val="clear" w:color="auto" w:fill="EFF9FF"/>
      </w:tcPr>
    </w:tblStylePr>
  </w:style>
  <w:style w:type="table" w:customStyle="1" w:styleId="Style1">
    <w:name w:val="Style1"/>
    <w:basedOn w:val="Standaardtabel"/>
    <w:uiPriority w:val="99"/>
    <w:rsid w:val="002E0ED6"/>
    <w:pPr>
      <w:spacing w:after="0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ntrotekst">
    <w:name w:val="Introtekst"/>
    <w:basedOn w:val="Standaard"/>
    <w:next w:val="Standaard"/>
    <w:qFormat/>
    <w:rsid w:val="00810D31"/>
    <w:rPr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41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diagramColors" Target="diagrams/colors2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microsoft.com/office/2007/relationships/diagramDrawing" Target="diagrams/drawing1.xm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diagramQuickStyle" Target="diagrams/quickStyle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h.meuldijk@wbvelsen.nl" TargetMode="External"/><Relationship Id="rId5" Type="http://schemas.openxmlformats.org/officeDocument/2006/relationships/customXml" Target="../customXml/item5.xml"/><Relationship Id="rId15" Type="http://schemas.openxmlformats.org/officeDocument/2006/relationships/diagramQuickStyle" Target="diagrams/quickStyle1.xml"/><Relationship Id="rId23" Type="http://schemas.openxmlformats.org/officeDocument/2006/relationships/hyperlink" Target="mailto:h.meuldijk@wbvelsen.nl" TargetMode="External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diagramLayout" Target="diagrams/layout2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.Meuldijk\Downloads\Sjabloon%20-%20Nieuwsbrief%20.dotx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6.png"/><Relationship Id="rId4" Type="http://schemas.openxmlformats.org/officeDocument/2006/relationships/image" Target="../media/image5.sv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6.png"/><Relationship Id="rId4" Type="http://schemas.openxmlformats.org/officeDocument/2006/relationships/image" Target="../media/image5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6.png"/><Relationship Id="rId4" Type="http://schemas.openxmlformats.org/officeDocument/2006/relationships/image" Target="../media/image5.sv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6.png"/><Relationship Id="rId4" Type="http://schemas.openxmlformats.org/officeDocument/2006/relationships/image" Target="../media/image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27353D0-97DD-404E-9F15-9BE19C930AA4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nl-NL"/>
        </a:p>
      </dgm:t>
    </dgm:pt>
    <dgm:pt modelId="{B24EB655-C98A-42CB-8C40-14E6D4D255EA}">
      <dgm:prSet phldrT="[Tekst]"/>
      <dgm:spPr>
        <a:xfrm>
          <a:off x="217639" y="602845"/>
          <a:ext cx="1197680" cy="374275"/>
        </a:xfrm>
        <a:prstGeom prst="rect">
          <a:avLst/>
        </a:prstGeom>
        <a:solidFill>
          <a:srgbClr val="FFFFFF">
            <a:alpha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006EB8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nl-NL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 panose="020F0502020204030204"/>
              <a:ea typeface="+mn-ea"/>
              <a:cs typeface="+mn-cs"/>
            </a:rPr>
            <a:t>Vocht en schimmel</a:t>
          </a:r>
        </a:p>
      </dgm:t>
    </dgm:pt>
    <dgm:pt modelId="{689088E8-8FB5-40E3-B9B6-A6BFC2899AAE}" type="parTrans" cxnId="{C84A745A-A124-431E-80AD-9F71F9786707}">
      <dgm:prSet/>
      <dgm:spPr/>
      <dgm:t>
        <a:bodyPr/>
        <a:lstStyle/>
        <a:p>
          <a:endParaRPr lang="nl-NL"/>
        </a:p>
      </dgm:t>
    </dgm:pt>
    <dgm:pt modelId="{F8D88792-66BF-41C1-BE52-BEACA663A55D}" type="sibTrans" cxnId="{C84A745A-A124-431E-80AD-9F71F9786707}">
      <dgm:prSet/>
      <dgm:spPr/>
      <dgm:t>
        <a:bodyPr/>
        <a:lstStyle/>
        <a:p>
          <a:endParaRPr lang="nl-NL"/>
        </a:p>
      </dgm:t>
    </dgm:pt>
    <dgm:pt modelId="{C4DBA94A-6345-471A-8E75-7BC02743F76D}">
      <dgm:prSet phldrT="[Tekst]"/>
      <dgm:spPr>
        <a:xfrm>
          <a:off x="217639" y="1074016"/>
          <a:ext cx="1197680" cy="374275"/>
        </a:xfrm>
        <a:prstGeom prst="rect">
          <a:avLst/>
        </a:prstGeom>
        <a:solidFill>
          <a:srgbClr val="FFFFFF">
            <a:alpha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006EB8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nl-NL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 panose="020F0502020204030204"/>
              <a:ea typeface="+mn-ea"/>
              <a:cs typeface="+mn-cs"/>
            </a:rPr>
            <a:t>Gehorigheid van buren </a:t>
          </a:r>
        </a:p>
      </dgm:t>
    </dgm:pt>
    <dgm:pt modelId="{98A1F951-7F7A-4577-A7DB-D7A64D652F1B}" type="sibTrans" cxnId="{4AD64AA9-B639-4417-8051-0C40D42F5A58}">
      <dgm:prSet/>
      <dgm:spPr/>
      <dgm:t>
        <a:bodyPr/>
        <a:lstStyle/>
        <a:p>
          <a:endParaRPr lang="nl-NL"/>
        </a:p>
      </dgm:t>
    </dgm:pt>
    <dgm:pt modelId="{08634C8D-0183-43C6-B144-0184F225CBD9}" type="parTrans" cxnId="{4AD64AA9-B639-4417-8051-0C40D42F5A58}">
      <dgm:prSet/>
      <dgm:spPr/>
      <dgm:t>
        <a:bodyPr/>
        <a:lstStyle/>
        <a:p>
          <a:endParaRPr lang="nl-NL"/>
        </a:p>
      </dgm:t>
    </dgm:pt>
    <dgm:pt modelId="{3CB4D8B4-1841-48C5-A22C-9E1F7A77286B}">
      <dgm:prSet phldrT="[Tekst]"/>
      <dgm:spPr>
        <a:xfrm>
          <a:off x="217639" y="131675"/>
          <a:ext cx="1197680" cy="374275"/>
        </a:xfrm>
        <a:prstGeom prst="rect">
          <a:avLst/>
        </a:prstGeom>
        <a:solidFill>
          <a:srgbClr val="FFFFFF">
            <a:alpha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006EB8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nl-NL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 panose="020F0502020204030204"/>
              <a:ea typeface="+mn-ea"/>
              <a:cs typeface="+mn-cs"/>
            </a:rPr>
            <a:t>Kou en tocht</a:t>
          </a:r>
        </a:p>
      </dgm:t>
    </dgm:pt>
    <dgm:pt modelId="{0C4983B8-01CF-4F98-884F-B5C682396BA8}" type="sibTrans" cxnId="{38EFCD8E-8CA7-4B33-8F7A-9C304C776762}">
      <dgm:prSet/>
      <dgm:spPr/>
      <dgm:t>
        <a:bodyPr/>
        <a:lstStyle/>
        <a:p>
          <a:endParaRPr lang="nl-NL"/>
        </a:p>
      </dgm:t>
    </dgm:pt>
    <dgm:pt modelId="{6BAA12B8-4502-47F3-9548-2ABE9D4CDC1A}" type="parTrans" cxnId="{38EFCD8E-8CA7-4B33-8F7A-9C304C776762}">
      <dgm:prSet/>
      <dgm:spPr/>
      <dgm:t>
        <a:bodyPr/>
        <a:lstStyle/>
        <a:p>
          <a:endParaRPr lang="nl-NL"/>
        </a:p>
      </dgm:t>
    </dgm:pt>
    <dgm:pt modelId="{7ECB0A5E-2B05-4848-B15C-BFF8315F36C4}" type="pres">
      <dgm:prSet presAssocID="{C27353D0-97DD-404E-9F15-9BE19C930AA4}" presName="Name0" presStyleCnt="0">
        <dgm:presLayoutVars>
          <dgm:dir/>
          <dgm:resizeHandles val="exact"/>
        </dgm:presLayoutVars>
      </dgm:prSet>
      <dgm:spPr/>
    </dgm:pt>
    <dgm:pt modelId="{003082C8-8994-4DC4-BEEA-BBE179C732D9}" type="pres">
      <dgm:prSet presAssocID="{3CB4D8B4-1841-48C5-A22C-9E1F7A77286B}" presName="composite" presStyleCnt="0"/>
      <dgm:spPr/>
    </dgm:pt>
    <dgm:pt modelId="{57F203BA-4FB5-4269-9BD9-73DF868D5E8C}" type="pres">
      <dgm:prSet presAssocID="{3CB4D8B4-1841-48C5-A22C-9E1F7A77286B}" presName="rect1" presStyleLbl="trAlignAcc1" presStyleIdx="0" presStyleCnt="3">
        <dgm:presLayoutVars>
          <dgm:bulletEnabled val="1"/>
        </dgm:presLayoutVars>
      </dgm:prSet>
      <dgm:spPr/>
    </dgm:pt>
    <dgm:pt modelId="{F7DCB3E6-F677-4068-A529-5446321340E7}" type="pres">
      <dgm:prSet presAssocID="{3CB4D8B4-1841-48C5-A22C-9E1F7A77286B}" presName="rect2" presStyleLbl="fgImgPlace1" presStyleIdx="0" presStyleCnt="3" custLinFactNeighborX="-2942" custLinFactNeighborY="-1961"/>
      <dgm:spPr>
        <a:xfrm>
          <a:off x="160027" y="69906"/>
          <a:ext cx="261992" cy="392988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DB56D07E-8B96-43DE-9A60-92439EE93692}" type="pres">
      <dgm:prSet presAssocID="{0C4983B8-01CF-4F98-884F-B5C682396BA8}" presName="sibTrans" presStyleCnt="0"/>
      <dgm:spPr/>
    </dgm:pt>
    <dgm:pt modelId="{65294F9C-E7A6-425F-BEE4-4CFDE233FD6D}" type="pres">
      <dgm:prSet presAssocID="{B24EB655-C98A-42CB-8C40-14E6D4D255EA}" presName="composite" presStyleCnt="0"/>
      <dgm:spPr/>
    </dgm:pt>
    <dgm:pt modelId="{E72BF755-7789-470E-BA19-AE16BD83AC61}" type="pres">
      <dgm:prSet presAssocID="{B24EB655-C98A-42CB-8C40-14E6D4D255EA}" presName="rect1" presStyleLbl="trAlignAcc1" presStyleIdx="1" presStyleCnt="3">
        <dgm:presLayoutVars>
          <dgm:bulletEnabled val="1"/>
        </dgm:presLayoutVars>
      </dgm:prSet>
      <dgm:spPr/>
    </dgm:pt>
    <dgm:pt modelId="{472895E4-36A7-45E7-92E4-46D4CF43CDFC}" type="pres">
      <dgm:prSet presAssocID="{B24EB655-C98A-42CB-8C40-14E6D4D255EA}" presName="rect2" presStyleLbl="fgImgPlace1" presStyleIdx="1" presStyleCnt="3"/>
      <dgm:spPr>
        <a:xfrm>
          <a:off x="167735" y="548784"/>
          <a:ext cx="261992" cy="392988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Badge met effen opvulling"/>
        </a:ext>
      </dgm:extLst>
    </dgm:pt>
    <dgm:pt modelId="{2957BB77-1EC7-4DF8-9FD5-5095EF082A98}" type="pres">
      <dgm:prSet presAssocID="{F8D88792-66BF-41C1-BE52-BEACA663A55D}" presName="sibTrans" presStyleCnt="0"/>
      <dgm:spPr/>
    </dgm:pt>
    <dgm:pt modelId="{B2F696B8-D6A9-4108-8E37-AE5385135E84}" type="pres">
      <dgm:prSet presAssocID="{C4DBA94A-6345-471A-8E75-7BC02743F76D}" presName="composite" presStyleCnt="0"/>
      <dgm:spPr/>
    </dgm:pt>
    <dgm:pt modelId="{7CA7B0E3-C498-4FBA-954F-7A0CAB82B0C2}" type="pres">
      <dgm:prSet presAssocID="{C4DBA94A-6345-471A-8E75-7BC02743F76D}" presName="rect1" presStyleLbl="trAlignAcc1" presStyleIdx="2" presStyleCnt="3">
        <dgm:presLayoutVars>
          <dgm:bulletEnabled val="1"/>
        </dgm:presLayoutVars>
      </dgm:prSet>
      <dgm:spPr/>
    </dgm:pt>
    <dgm:pt modelId="{8A346564-99DB-4401-97CC-26AD27FE8080}" type="pres">
      <dgm:prSet presAssocID="{C4DBA94A-6345-471A-8E75-7BC02743F76D}" presName="rect2" presStyleLbl="fgImgPlace1" presStyleIdx="2" presStyleCnt="3"/>
      <dgm:spPr>
        <a:xfrm>
          <a:off x="167735" y="1019954"/>
          <a:ext cx="261992" cy="392988"/>
        </a:xfrm>
        <a:prstGeom prst="rect">
          <a:avLst/>
        </a:prstGeom>
        <a:blipFill rotWithShape="1"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Badge 3 met effen opvulling"/>
        </a:ext>
      </dgm:extLst>
    </dgm:pt>
  </dgm:ptLst>
  <dgm:cxnLst>
    <dgm:cxn modelId="{C84A745A-A124-431E-80AD-9F71F9786707}" srcId="{C27353D0-97DD-404E-9F15-9BE19C930AA4}" destId="{B24EB655-C98A-42CB-8C40-14E6D4D255EA}" srcOrd="1" destOrd="0" parTransId="{689088E8-8FB5-40E3-B9B6-A6BFC2899AAE}" sibTransId="{F8D88792-66BF-41C1-BE52-BEACA663A55D}"/>
    <dgm:cxn modelId="{38EFCD8E-8CA7-4B33-8F7A-9C304C776762}" srcId="{C27353D0-97DD-404E-9F15-9BE19C930AA4}" destId="{3CB4D8B4-1841-48C5-A22C-9E1F7A77286B}" srcOrd="0" destOrd="0" parTransId="{6BAA12B8-4502-47F3-9548-2ABE9D4CDC1A}" sibTransId="{0C4983B8-01CF-4F98-884F-B5C682396BA8}"/>
    <dgm:cxn modelId="{5961DA90-A08F-44F2-9547-781F3B592A43}" type="presOf" srcId="{3CB4D8B4-1841-48C5-A22C-9E1F7A77286B}" destId="{57F203BA-4FB5-4269-9BD9-73DF868D5E8C}" srcOrd="0" destOrd="0" presId="urn:microsoft.com/office/officeart/2008/layout/PictureStrips"/>
    <dgm:cxn modelId="{4AD64AA9-B639-4417-8051-0C40D42F5A58}" srcId="{C27353D0-97DD-404E-9F15-9BE19C930AA4}" destId="{C4DBA94A-6345-471A-8E75-7BC02743F76D}" srcOrd="2" destOrd="0" parTransId="{08634C8D-0183-43C6-B144-0184F225CBD9}" sibTransId="{98A1F951-7F7A-4577-A7DB-D7A64D652F1B}"/>
    <dgm:cxn modelId="{AE0245BD-EA5F-4602-BB30-FBE8B7713809}" type="presOf" srcId="{C4DBA94A-6345-471A-8E75-7BC02743F76D}" destId="{7CA7B0E3-C498-4FBA-954F-7A0CAB82B0C2}" srcOrd="0" destOrd="0" presId="urn:microsoft.com/office/officeart/2008/layout/PictureStrips"/>
    <dgm:cxn modelId="{65F884C3-BEB7-421A-83B7-AD34D5FF8F44}" type="presOf" srcId="{B24EB655-C98A-42CB-8C40-14E6D4D255EA}" destId="{E72BF755-7789-470E-BA19-AE16BD83AC61}" srcOrd="0" destOrd="0" presId="urn:microsoft.com/office/officeart/2008/layout/PictureStrips"/>
    <dgm:cxn modelId="{B947E1F5-6B55-4A23-9E07-E2F15F354F24}" type="presOf" srcId="{C27353D0-97DD-404E-9F15-9BE19C930AA4}" destId="{7ECB0A5E-2B05-4848-B15C-BFF8315F36C4}" srcOrd="0" destOrd="0" presId="urn:microsoft.com/office/officeart/2008/layout/PictureStrips"/>
    <dgm:cxn modelId="{2B4E4260-A9E6-403C-9F7B-80AF1018A258}" type="presParOf" srcId="{7ECB0A5E-2B05-4848-B15C-BFF8315F36C4}" destId="{003082C8-8994-4DC4-BEEA-BBE179C732D9}" srcOrd="0" destOrd="0" presId="urn:microsoft.com/office/officeart/2008/layout/PictureStrips"/>
    <dgm:cxn modelId="{8B1251EA-0D74-4160-8D8B-864C5645E589}" type="presParOf" srcId="{003082C8-8994-4DC4-BEEA-BBE179C732D9}" destId="{57F203BA-4FB5-4269-9BD9-73DF868D5E8C}" srcOrd="0" destOrd="0" presId="urn:microsoft.com/office/officeart/2008/layout/PictureStrips"/>
    <dgm:cxn modelId="{381863F6-DAA6-442B-9C79-65AE2E30298B}" type="presParOf" srcId="{003082C8-8994-4DC4-BEEA-BBE179C732D9}" destId="{F7DCB3E6-F677-4068-A529-5446321340E7}" srcOrd="1" destOrd="0" presId="urn:microsoft.com/office/officeart/2008/layout/PictureStrips"/>
    <dgm:cxn modelId="{6BCCF451-6819-4CAE-AA60-12EE9EFE9BF1}" type="presParOf" srcId="{7ECB0A5E-2B05-4848-B15C-BFF8315F36C4}" destId="{DB56D07E-8B96-43DE-9A60-92439EE93692}" srcOrd="1" destOrd="0" presId="urn:microsoft.com/office/officeart/2008/layout/PictureStrips"/>
    <dgm:cxn modelId="{AC0DD65F-1898-476B-8C88-F49963AB8411}" type="presParOf" srcId="{7ECB0A5E-2B05-4848-B15C-BFF8315F36C4}" destId="{65294F9C-E7A6-425F-BEE4-4CFDE233FD6D}" srcOrd="2" destOrd="0" presId="urn:microsoft.com/office/officeart/2008/layout/PictureStrips"/>
    <dgm:cxn modelId="{38AFA226-8DA5-4C28-B019-21B3BBB95F7A}" type="presParOf" srcId="{65294F9C-E7A6-425F-BEE4-4CFDE233FD6D}" destId="{E72BF755-7789-470E-BA19-AE16BD83AC61}" srcOrd="0" destOrd="0" presId="urn:microsoft.com/office/officeart/2008/layout/PictureStrips"/>
    <dgm:cxn modelId="{77C8DFD0-8D3D-4101-AF7A-B520EDB2219C}" type="presParOf" srcId="{65294F9C-E7A6-425F-BEE4-4CFDE233FD6D}" destId="{472895E4-36A7-45E7-92E4-46D4CF43CDFC}" srcOrd="1" destOrd="0" presId="urn:microsoft.com/office/officeart/2008/layout/PictureStrips"/>
    <dgm:cxn modelId="{8BFD5F46-9ABD-465D-8D6D-E80715858FA4}" type="presParOf" srcId="{7ECB0A5E-2B05-4848-B15C-BFF8315F36C4}" destId="{2957BB77-1EC7-4DF8-9FD5-5095EF082A98}" srcOrd="3" destOrd="0" presId="urn:microsoft.com/office/officeart/2008/layout/PictureStrips"/>
    <dgm:cxn modelId="{BE917749-E4EF-4B90-B2B6-685EC6E38D21}" type="presParOf" srcId="{7ECB0A5E-2B05-4848-B15C-BFF8315F36C4}" destId="{B2F696B8-D6A9-4108-8E37-AE5385135E84}" srcOrd="4" destOrd="0" presId="urn:microsoft.com/office/officeart/2008/layout/PictureStrips"/>
    <dgm:cxn modelId="{2C94DA1F-A4BC-44B3-A68A-38D070B891BA}" type="presParOf" srcId="{B2F696B8-D6A9-4108-8E37-AE5385135E84}" destId="{7CA7B0E3-C498-4FBA-954F-7A0CAB82B0C2}" srcOrd="0" destOrd="0" presId="urn:microsoft.com/office/officeart/2008/layout/PictureStrips"/>
    <dgm:cxn modelId="{0371D4E8-09E9-4EAF-BD35-0AF997461189}" type="presParOf" srcId="{B2F696B8-D6A9-4108-8E37-AE5385135E84}" destId="{8A346564-99DB-4401-97CC-26AD27FE8080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27353D0-97DD-404E-9F15-9BE19C930AA4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nl-NL"/>
        </a:p>
      </dgm:t>
    </dgm:pt>
    <dgm:pt modelId="{B24EB655-C98A-42CB-8C40-14E6D4D255EA}">
      <dgm:prSet phldrT="[Tekst]"/>
      <dgm:spPr/>
      <dgm:t>
        <a:bodyPr/>
        <a:lstStyle/>
        <a:p>
          <a:r>
            <a:rPr lang="nl-NL"/>
            <a:t>Isolatie</a:t>
          </a:r>
        </a:p>
      </dgm:t>
    </dgm:pt>
    <dgm:pt modelId="{689088E8-8FB5-40E3-B9B6-A6BFC2899AAE}" type="parTrans" cxnId="{C84A745A-A124-431E-80AD-9F71F9786707}">
      <dgm:prSet/>
      <dgm:spPr/>
      <dgm:t>
        <a:bodyPr/>
        <a:lstStyle/>
        <a:p>
          <a:endParaRPr lang="nl-NL"/>
        </a:p>
      </dgm:t>
    </dgm:pt>
    <dgm:pt modelId="{F8D88792-66BF-41C1-BE52-BEACA663A55D}" type="sibTrans" cxnId="{C84A745A-A124-431E-80AD-9F71F9786707}">
      <dgm:prSet/>
      <dgm:spPr/>
      <dgm:t>
        <a:bodyPr/>
        <a:lstStyle/>
        <a:p>
          <a:endParaRPr lang="nl-NL"/>
        </a:p>
      </dgm:t>
    </dgm:pt>
    <dgm:pt modelId="{C4DBA94A-6345-471A-8E75-7BC02743F76D}">
      <dgm:prSet phldrT="[Tekst]"/>
      <dgm:spPr/>
      <dgm:t>
        <a:bodyPr/>
        <a:lstStyle/>
        <a:p>
          <a:r>
            <a:rPr lang="nl-NL"/>
            <a:t>Nieuwe keuken </a:t>
          </a:r>
        </a:p>
      </dgm:t>
    </dgm:pt>
    <dgm:pt modelId="{98A1F951-7F7A-4577-A7DB-D7A64D652F1B}" type="sibTrans" cxnId="{4AD64AA9-B639-4417-8051-0C40D42F5A58}">
      <dgm:prSet/>
      <dgm:spPr/>
      <dgm:t>
        <a:bodyPr/>
        <a:lstStyle/>
        <a:p>
          <a:endParaRPr lang="nl-NL"/>
        </a:p>
      </dgm:t>
    </dgm:pt>
    <dgm:pt modelId="{08634C8D-0183-43C6-B144-0184F225CBD9}" type="parTrans" cxnId="{4AD64AA9-B639-4417-8051-0C40D42F5A58}">
      <dgm:prSet/>
      <dgm:spPr/>
      <dgm:t>
        <a:bodyPr/>
        <a:lstStyle/>
        <a:p>
          <a:endParaRPr lang="nl-NL"/>
        </a:p>
      </dgm:t>
    </dgm:pt>
    <dgm:pt modelId="{3CB4D8B4-1841-48C5-A22C-9E1F7A77286B}">
      <dgm:prSet phldrT="[Tekst]"/>
      <dgm:spPr/>
      <dgm:t>
        <a:bodyPr/>
        <a:lstStyle/>
        <a:p>
          <a:r>
            <a:rPr lang="nl-NL"/>
            <a:t>Centrale verwarming</a:t>
          </a:r>
        </a:p>
      </dgm:t>
    </dgm:pt>
    <dgm:pt modelId="{0C4983B8-01CF-4F98-884F-B5C682396BA8}" type="sibTrans" cxnId="{38EFCD8E-8CA7-4B33-8F7A-9C304C776762}">
      <dgm:prSet/>
      <dgm:spPr/>
      <dgm:t>
        <a:bodyPr/>
        <a:lstStyle/>
        <a:p>
          <a:endParaRPr lang="nl-NL"/>
        </a:p>
      </dgm:t>
    </dgm:pt>
    <dgm:pt modelId="{6BAA12B8-4502-47F3-9548-2ABE9D4CDC1A}" type="parTrans" cxnId="{38EFCD8E-8CA7-4B33-8F7A-9C304C776762}">
      <dgm:prSet/>
      <dgm:spPr/>
      <dgm:t>
        <a:bodyPr/>
        <a:lstStyle/>
        <a:p>
          <a:endParaRPr lang="nl-NL"/>
        </a:p>
      </dgm:t>
    </dgm:pt>
    <dgm:pt modelId="{7ECB0A5E-2B05-4848-B15C-BFF8315F36C4}" type="pres">
      <dgm:prSet presAssocID="{C27353D0-97DD-404E-9F15-9BE19C930AA4}" presName="Name0" presStyleCnt="0">
        <dgm:presLayoutVars>
          <dgm:dir/>
          <dgm:resizeHandles val="exact"/>
        </dgm:presLayoutVars>
      </dgm:prSet>
      <dgm:spPr/>
    </dgm:pt>
    <dgm:pt modelId="{003082C8-8994-4DC4-BEEA-BBE179C732D9}" type="pres">
      <dgm:prSet presAssocID="{3CB4D8B4-1841-48C5-A22C-9E1F7A77286B}" presName="composite" presStyleCnt="0"/>
      <dgm:spPr/>
    </dgm:pt>
    <dgm:pt modelId="{57F203BA-4FB5-4269-9BD9-73DF868D5E8C}" type="pres">
      <dgm:prSet presAssocID="{3CB4D8B4-1841-48C5-A22C-9E1F7A77286B}" presName="rect1" presStyleLbl="trAlignAcc1" presStyleIdx="0" presStyleCnt="3">
        <dgm:presLayoutVars>
          <dgm:bulletEnabled val="1"/>
        </dgm:presLayoutVars>
      </dgm:prSet>
      <dgm:spPr/>
    </dgm:pt>
    <dgm:pt modelId="{F7DCB3E6-F677-4068-A529-5446321340E7}" type="pres">
      <dgm:prSet presAssocID="{3CB4D8B4-1841-48C5-A22C-9E1F7A77286B}" presName="rect2" presStyleLbl="fgImgPlace1" presStyleIdx="0" presStyleCnt="3" custLinFactNeighborX="-2942" custLinFactNeighborY="-1961"/>
      <dgm:spPr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25000" r="-25000"/>
          </a:stretch>
        </a:blipFill>
      </dgm:spPr>
    </dgm:pt>
    <dgm:pt modelId="{DB56D07E-8B96-43DE-9A60-92439EE93692}" type="pres">
      <dgm:prSet presAssocID="{0C4983B8-01CF-4F98-884F-B5C682396BA8}" presName="sibTrans" presStyleCnt="0"/>
      <dgm:spPr/>
    </dgm:pt>
    <dgm:pt modelId="{65294F9C-E7A6-425F-BEE4-4CFDE233FD6D}" type="pres">
      <dgm:prSet presAssocID="{B24EB655-C98A-42CB-8C40-14E6D4D255EA}" presName="composite" presStyleCnt="0"/>
      <dgm:spPr/>
    </dgm:pt>
    <dgm:pt modelId="{E72BF755-7789-470E-BA19-AE16BD83AC61}" type="pres">
      <dgm:prSet presAssocID="{B24EB655-C98A-42CB-8C40-14E6D4D255EA}" presName="rect1" presStyleLbl="trAlignAcc1" presStyleIdx="1" presStyleCnt="3">
        <dgm:presLayoutVars>
          <dgm:bulletEnabled val="1"/>
        </dgm:presLayoutVars>
      </dgm:prSet>
      <dgm:spPr/>
    </dgm:pt>
    <dgm:pt modelId="{472895E4-36A7-45E7-92E4-46D4CF43CDFC}" type="pres">
      <dgm:prSet presAssocID="{B24EB655-C98A-42CB-8C40-14E6D4D255EA}" presName="rect2" presStyleLbl="fgImgPlace1" presStyleIdx="1" presStyleCnt="3"/>
      <dgm:spPr>
        <a:blipFill rotWithShape="1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l="-25000" r="-25000"/>
          </a:stretch>
        </a:blipFill>
      </dgm:spPr>
      <dgm:extLst>
        <a:ext uri="{E40237B7-FDA0-4F09-8148-C483321AD2D9}">
          <dgm14:cNvPr xmlns:dgm14="http://schemas.microsoft.com/office/drawing/2010/diagram" id="0" name="" descr="Badge met effen opvulling"/>
        </a:ext>
      </dgm:extLst>
    </dgm:pt>
    <dgm:pt modelId="{2957BB77-1EC7-4DF8-9FD5-5095EF082A98}" type="pres">
      <dgm:prSet presAssocID="{F8D88792-66BF-41C1-BE52-BEACA663A55D}" presName="sibTrans" presStyleCnt="0"/>
      <dgm:spPr/>
    </dgm:pt>
    <dgm:pt modelId="{B2F696B8-D6A9-4108-8E37-AE5385135E84}" type="pres">
      <dgm:prSet presAssocID="{C4DBA94A-6345-471A-8E75-7BC02743F76D}" presName="composite" presStyleCnt="0"/>
      <dgm:spPr/>
    </dgm:pt>
    <dgm:pt modelId="{7CA7B0E3-C498-4FBA-954F-7A0CAB82B0C2}" type="pres">
      <dgm:prSet presAssocID="{C4DBA94A-6345-471A-8E75-7BC02743F76D}" presName="rect1" presStyleLbl="trAlignAcc1" presStyleIdx="2" presStyleCnt="3">
        <dgm:presLayoutVars>
          <dgm:bulletEnabled val="1"/>
        </dgm:presLayoutVars>
      </dgm:prSet>
      <dgm:spPr/>
    </dgm:pt>
    <dgm:pt modelId="{8A346564-99DB-4401-97CC-26AD27FE8080}" type="pres">
      <dgm:prSet presAssocID="{C4DBA94A-6345-471A-8E75-7BC02743F76D}" presName="rect2" presStyleLbl="fgImgPlace1" presStyleIdx="2" presStyleCnt="3"/>
      <dgm:spPr>
        <a:blipFill rotWithShape="1"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l="-25000" r="-25000"/>
          </a:stretch>
        </a:blipFill>
      </dgm:spPr>
      <dgm:extLst>
        <a:ext uri="{E40237B7-FDA0-4F09-8148-C483321AD2D9}">
          <dgm14:cNvPr xmlns:dgm14="http://schemas.microsoft.com/office/drawing/2010/diagram" id="0" name="" descr="Badge 3 met effen opvulling"/>
        </a:ext>
      </dgm:extLst>
    </dgm:pt>
  </dgm:ptLst>
  <dgm:cxnLst>
    <dgm:cxn modelId="{C84A745A-A124-431E-80AD-9F71F9786707}" srcId="{C27353D0-97DD-404E-9F15-9BE19C930AA4}" destId="{B24EB655-C98A-42CB-8C40-14E6D4D255EA}" srcOrd="1" destOrd="0" parTransId="{689088E8-8FB5-40E3-B9B6-A6BFC2899AAE}" sibTransId="{F8D88792-66BF-41C1-BE52-BEACA663A55D}"/>
    <dgm:cxn modelId="{38EFCD8E-8CA7-4B33-8F7A-9C304C776762}" srcId="{C27353D0-97DD-404E-9F15-9BE19C930AA4}" destId="{3CB4D8B4-1841-48C5-A22C-9E1F7A77286B}" srcOrd="0" destOrd="0" parTransId="{6BAA12B8-4502-47F3-9548-2ABE9D4CDC1A}" sibTransId="{0C4983B8-01CF-4F98-884F-B5C682396BA8}"/>
    <dgm:cxn modelId="{5961DA90-A08F-44F2-9547-781F3B592A43}" type="presOf" srcId="{3CB4D8B4-1841-48C5-A22C-9E1F7A77286B}" destId="{57F203BA-4FB5-4269-9BD9-73DF868D5E8C}" srcOrd="0" destOrd="0" presId="urn:microsoft.com/office/officeart/2008/layout/PictureStrips"/>
    <dgm:cxn modelId="{4AD64AA9-B639-4417-8051-0C40D42F5A58}" srcId="{C27353D0-97DD-404E-9F15-9BE19C930AA4}" destId="{C4DBA94A-6345-471A-8E75-7BC02743F76D}" srcOrd="2" destOrd="0" parTransId="{08634C8D-0183-43C6-B144-0184F225CBD9}" sibTransId="{98A1F951-7F7A-4577-A7DB-D7A64D652F1B}"/>
    <dgm:cxn modelId="{AE0245BD-EA5F-4602-BB30-FBE8B7713809}" type="presOf" srcId="{C4DBA94A-6345-471A-8E75-7BC02743F76D}" destId="{7CA7B0E3-C498-4FBA-954F-7A0CAB82B0C2}" srcOrd="0" destOrd="0" presId="urn:microsoft.com/office/officeart/2008/layout/PictureStrips"/>
    <dgm:cxn modelId="{65F884C3-BEB7-421A-83B7-AD34D5FF8F44}" type="presOf" srcId="{B24EB655-C98A-42CB-8C40-14E6D4D255EA}" destId="{E72BF755-7789-470E-BA19-AE16BD83AC61}" srcOrd="0" destOrd="0" presId="urn:microsoft.com/office/officeart/2008/layout/PictureStrips"/>
    <dgm:cxn modelId="{B947E1F5-6B55-4A23-9E07-E2F15F354F24}" type="presOf" srcId="{C27353D0-97DD-404E-9F15-9BE19C930AA4}" destId="{7ECB0A5E-2B05-4848-B15C-BFF8315F36C4}" srcOrd="0" destOrd="0" presId="urn:microsoft.com/office/officeart/2008/layout/PictureStrips"/>
    <dgm:cxn modelId="{2B4E4260-A9E6-403C-9F7B-80AF1018A258}" type="presParOf" srcId="{7ECB0A5E-2B05-4848-B15C-BFF8315F36C4}" destId="{003082C8-8994-4DC4-BEEA-BBE179C732D9}" srcOrd="0" destOrd="0" presId="urn:microsoft.com/office/officeart/2008/layout/PictureStrips"/>
    <dgm:cxn modelId="{8B1251EA-0D74-4160-8D8B-864C5645E589}" type="presParOf" srcId="{003082C8-8994-4DC4-BEEA-BBE179C732D9}" destId="{57F203BA-4FB5-4269-9BD9-73DF868D5E8C}" srcOrd="0" destOrd="0" presId="urn:microsoft.com/office/officeart/2008/layout/PictureStrips"/>
    <dgm:cxn modelId="{381863F6-DAA6-442B-9C79-65AE2E30298B}" type="presParOf" srcId="{003082C8-8994-4DC4-BEEA-BBE179C732D9}" destId="{F7DCB3E6-F677-4068-A529-5446321340E7}" srcOrd="1" destOrd="0" presId="urn:microsoft.com/office/officeart/2008/layout/PictureStrips"/>
    <dgm:cxn modelId="{6BCCF451-6819-4CAE-AA60-12EE9EFE9BF1}" type="presParOf" srcId="{7ECB0A5E-2B05-4848-B15C-BFF8315F36C4}" destId="{DB56D07E-8B96-43DE-9A60-92439EE93692}" srcOrd="1" destOrd="0" presId="urn:microsoft.com/office/officeart/2008/layout/PictureStrips"/>
    <dgm:cxn modelId="{AC0DD65F-1898-476B-8C88-F49963AB8411}" type="presParOf" srcId="{7ECB0A5E-2B05-4848-B15C-BFF8315F36C4}" destId="{65294F9C-E7A6-425F-BEE4-4CFDE233FD6D}" srcOrd="2" destOrd="0" presId="urn:microsoft.com/office/officeart/2008/layout/PictureStrips"/>
    <dgm:cxn modelId="{38AFA226-8DA5-4C28-B019-21B3BBB95F7A}" type="presParOf" srcId="{65294F9C-E7A6-425F-BEE4-4CFDE233FD6D}" destId="{E72BF755-7789-470E-BA19-AE16BD83AC61}" srcOrd="0" destOrd="0" presId="urn:microsoft.com/office/officeart/2008/layout/PictureStrips"/>
    <dgm:cxn modelId="{77C8DFD0-8D3D-4101-AF7A-B520EDB2219C}" type="presParOf" srcId="{65294F9C-E7A6-425F-BEE4-4CFDE233FD6D}" destId="{472895E4-36A7-45E7-92E4-46D4CF43CDFC}" srcOrd="1" destOrd="0" presId="urn:microsoft.com/office/officeart/2008/layout/PictureStrips"/>
    <dgm:cxn modelId="{8BFD5F46-9ABD-465D-8D6D-E80715858FA4}" type="presParOf" srcId="{7ECB0A5E-2B05-4848-B15C-BFF8315F36C4}" destId="{2957BB77-1EC7-4DF8-9FD5-5095EF082A98}" srcOrd="3" destOrd="0" presId="urn:microsoft.com/office/officeart/2008/layout/PictureStrips"/>
    <dgm:cxn modelId="{BE917749-E4EF-4B90-B2B6-685EC6E38D21}" type="presParOf" srcId="{7ECB0A5E-2B05-4848-B15C-BFF8315F36C4}" destId="{B2F696B8-D6A9-4108-8E37-AE5385135E84}" srcOrd="4" destOrd="0" presId="urn:microsoft.com/office/officeart/2008/layout/PictureStrips"/>
    <dgm:cxn modelId="{2C94DA1F-A4BC-44B3-A68A-38D070B891BA}" type="presParOf" srcId="{B2F696B8-D6A9-4108-8E37-AE5385135E84}" destId="{7CA7B0E3-C498-4FBA-954F-7A0CAB82B0C2}" srcOrd="0" destOrd="0" presId="urn:microsoft.com/office/officeart/2008/layout/PictureStrips"/>
    <dgm:cxn modelId="{0371D4E8-09E9-4EAF-BD35-0AF997461189}" type="presParOf" srcId="{B2F696B8-D6A9-4108-8E37-AE5385135E84}" destId="{8A346564-99DB-4401-97CC-26AD27FE8080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F203BA-4FB5-4269-9BD9-73DF868D5E8C}">
      <dsp:nvSpPr>
        <dsp:cNvPr id="0" name=""/>
        <dsp:cNvSpPr/>
      </dsp:nvSpPr>
      <dsp:spPr>
        <a:xfrm>
          <a:off x="217639" y="131675"/>
          <a:ext cx="1197680" cy="374275"/>
        </a:xfrm>
        <a:prstGeom prst="rect">
          <a:avLst/>
        </a:prstGeom>
        <a:solidFill>
          <a:srgbClr val="FFFFFF">
            <a:alpha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006EB8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3509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000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 panose="020F0502020204030204"/>
              <a:ea typeface="+mn-ea"/>
              <a:cs typeface="+mn-cs"/>
            </a:rPr>
            <a:t>Kou en tocht</a:t>
          </a:r>
        </a:p>
      </dsp:txBody>
      <dsp:txXfrm>
        <a:off x="217639" y="131675"/>
        <a:ext cx="1197680" cy="374275"/>
      </dsp:txXfrm>
    </dsp:sp>
    <dsp:sp modelId="{F7DCB3E6-F677-4068-A529-5446321340E7}">
      <dsp:nvSpPr>
        <dsp:cNvPr id="0" name=""/>
        <dsp:cNvSpPr/>
      </dsp:nvSpPr>
      <dsp:spPr>
        <a:xfrm>
          <a:off x="160027" y="69906"/>
          <a:ext cx="261992" cy="392988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72BF755-7789-470E-BA19-AE16BD83AC61}">
      <dsp:nvSpPr>
        <dsp:cNvPr id="0" name=""/>
        <dsp:cNvSpPr/>
      </dsp:nvSpPr>
      <dsp:spPr>
        <a:xfrm>
          <a:off x="217639" y="602845"/>
          <a:ext cx="1197680" cy="374275"/>
        </a:xfrm>
        <a:prstGeom prst="rect">
          <a:avLst/>
        </a:prstGeom>
        <a:solidFill>
          <a:srgbClr val="FFFFFF">
            <a:alpha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006EB8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3509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000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 panose="020F0502020204030204"/>
              <a:ea typeface="+mn-ea"/>
              <a:cs typeface="+mn-cs"/>
            </a:rPr>
            <a:t>Vocht en schimmel</a:t>
          </a:r>
        </a:p>
      </dsp:txBody>
      <dsp:txXfrm>
        <a:off x="217639" y="602845"/>
        <a:ext cx="1197680" cy="374275"/>
      </dsp:txXfrm>
    </dsp:sp>
    <dsp:sp modelId="{472895E4-36A7-45E7-92E4-46D4CF43CDFC}">
      <dsp:nvSpPr>
        <dsp:cNvPr id="0" name=""/>
        <dsp:cNvSpPr/>
      </dsp:nvSpPr>
      <dsp:spPr>
        <a:xfrm>
          <a:off x="167735" y="548784"/>
          <a:ext cx="261992" cy="392988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A7B0E3-C498-4FBA-954F-7A0CAB82B0C2}">
      <dsp:nvSpPr>
        <dsp:cNvPr id="0" name=""/>
        <dsp:cNvSpPr/>
      </dsp:nvSpPr>
      <dsp:spPr>
        <a:xfrm>
          <a:off x="217639" y="1074016"/>
          <a:ext cx="1197680" cy="374275"/>
        </a:xfrm>
        <a:prstGeom prst="rect">
          <a:avLst/>
        </a:prstGeom>
        <a:solidFill>
          <a:srgbClr val="FFFFFF">
            <a:alpha val="4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006EB8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3509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000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 panose="020F0502020204030204"/>
              <a:ea typeface="+mn-ea"/>
              <a:cs typeface="+mn-cs"/>
            </a:rPr>
            <a:t>Gehorigheid van buren </a:t>
          </a:r>
        </a:p>
      </dsp:txBody>
      <dsp:txXfrm>
        <a:off x="217639" y="1074016"/>
        <a:ext cx="1197680" cy="374275"/>
      </dsp:txXfrm>
    </dsp:sp>
    <dsp:sp modelId="{8A346564-99DB-4401-97CC-26AD27FE8080}">
      <dsp:nvSpPr>
        <dsp:cNvPr id="0" name=""/>
        <dsp:cNvSpPr/>
      </dsp:nvSpPr>
      <dsp:spPr>
        <a:xfrm>
          <a:off x="167735" y="1019954"/>
          <a:ext cx="261992" cy="392988"/>
        </a:xfrm>
        <a:prstGeom prst="rect">
          <a:avLst/>
        </a:prstGeom>
        <a:blipFill rotWithShape="1"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F203BA-4FB5-4269-9BD9-73DF868D5E8C}">
      <dsp:nvSpPr>
        <dsp:cNvPr id="0" name=""/>
        <dsp:cNvSpPr/>
      </dsp:nvSpPr>
      <dsp:spPr>
        <a:xfrm>
          <a:off x="217639" y="131675"/>
          <a:ext cx="1197680" cy="374275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3509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000" kern="1200"/>
            <a:t>Centrale verwarming</a:t>
          </a:r>
        </a:p>
      </dsp:txBody>
      <dsp:txXfrm>
        <a:off x="217639" y="131675"/>
        <a:ext cx="1197680" cy="374275"/>
      </dsp:txXfrm>
    </dsp:sp>
    <dsp:sp modelId="{F7DCB3E6-F677-4068-A529-5446321340E7}">
      <dsp:nvSpPr>
        <dsp:cNvPr id="0" name=""/>
        <dsp:cNvSpPr/>
      </dsp:nvSpPr>
      <dsp:spPr>
        <a:xfrm>
          <a:off x="160027" y="69906"/>
          <a:ext cx="261992" cy="392988"/>
        </a:xfrm>
        <a:prstGeom prst="rect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72BF755-7789-470E-BA19-AE16BD83AC61}">
      <dsp:nvSpPr>
        <dsp:cNvPr id="0" name=""/>
        <dsp:cNvSpPr/>
      </dsp:nvSpPr>
      <dsp:spPr>
        <a:xfrm>
          <a:off x="217639" y="602845"/>
          <a:ext cx="1197680" cy="374275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3509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000" kern="1200"/>
            <a:t>Isolatie</a:t>
          </a:r>
        </a:p>
      </dsp:txBody>
      <dsp:txXfrm>
        <a:off x="217639" y="602845"/>
        <a:ext cx="1197680" cy="374275"/>
      </dsp:txXfrm>
    </dsp:sp>
    <dsp:sp modelId="{472895E4-36A7-45E7-92E4-46D4CF43CDFC}">
      <dsp:nvSpPr>
        <dsp:cNvPr id="0" name=""/>
        <dsp:cNvSpPr/>
      </dsp:nvSpPr>
      <dsp:spPr>
        <a:xfrm>
          <a:off x="167735" y="548784"/>
          <a:ext cx="261992" cy="392988"/>
        </a:xfrm>
        <a:prstGeom prst="rect">
          <a:avLst/>
        </a:prstGeom>
        <a:blipFill rotWithShape="1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A7B0E3-C498-4FBA-954F-7A0CAB82B0C2}">
      <dsp:nvSpPr>
        <dsp:cNvPr id="0" name=""/>
        <dsp:cNvSpPr/>
      </dsp:nvSpPr>
      <dsp:spPr>
        <a:xfrm>
          <a:off x="217639" y="1074016"/>
          <a:ext cx="1197680" cy="374275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3509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000" kern="1200"/>
            <a:t>Nieuwe keuken </a:t>
          </a:r>
        </a:p>
      </dsp:txBody>
      <dsp:txXfrm>
        <a:off x="217639" y="1074016"/>
        <a:ext cx="1197680" cy="374275"/>
      </dsp:txXfrm>
    </dsp:sp>
    <dsp:sp modelId="{8A346564-99DB-4401-97CC-26AD27FE8080}">
      <dsp:nvSpPr>
        <dsp:cNvPr id="0" name=""/>
        <dsp:cNvSpPr/>
      </dsp:nvSpPr>
      <dsp:spPr>
        <a:xfrm>
          <a:off x="167735" y="1019954"/>
          <a:ext cx="261992" cy="392988"/>
        </a:xfrm>
        <a:prstGeom prst="rect">
          <a:avLst/>
        </a:prstGeom>
        <a:blipFill rotWithShape="1"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WBV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006EB8"/>
      </a:accent1>
      <a:accent2>
        <a:srgbClr val="53AF30"/>
      </a:accent2>
      <a:accent3>
        <a:srgbClr val="EA541D"/>
      </a:accent3>
      <a:accent4>
        <a:srgbClr val="EA8B2D"/>
      </a:accent4>
      <a:accent5>
        <a:srgbClr val="FFFFFF"/>
      </a:accent5>
      <a:accent6>
        <a:srgbClr val="FFFFFF"/>
      </a:accent6>
      <a:hlink>
        <a:srgbClr val="006EB8"/>
      </a:hlink>
      <a:folHlink>
        <a:srgbClr val="5DA1CB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B4AAEAB49415478F33163A3CE161F4" ma:contentTypeVersion="15" ma:contentTypeDescription="Een nieuw document maken." ma:contentTypeScope="" ma:versionID="ff3523b03b827b2f70673a02c3e2f401">
  <xsd:schema xmlns:xsd="http://www.w3.org/2001/XMLSchema" xmlns:xs="http://www.w3.org/2001/XMLSchema" xmlns:p="http://schemas.microsoft.com/office/2006/metadata/properties" xmlns:ns2="64cb2db7-d380-418e-bad9-2665327f9c59" xmlns:ns3="f4140682-7bf7-4934-a632-518e7a4781c8" targetNamespace="http://schemas.microsoft.com/office/2006/metadata/properties" ma:root="true" ma:fieldsID="e960e864a2f36f6f6caef2842cb0b04a" ns2:_="" ns3:_="">
    <xsd:import namespace="64cb2db7-d380-418e-bad9-2665327f9c59"/>
    <xsd:import namespace="f4140682-7bf7-4934-a632-518e7a4781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cb2db7-d380-418e-bad9-2665327f9c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f95e41b1-1441-4026-8eac-0b6179c671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40682-7bf7-4934-a632-518e7a4781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d49a2729-55a2-457d-9baf-87be7587f0ae}" ma:internalName="TaxCatchAll" ma:showField="CatchAllData" ma:web="f4140682-7bf7-4934-a632-518e7a4781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4cb2db7-d380-418e-bad9-2665327f9c59">
      <Terms xmlns="http://schemas.microsoft.com/office/infopath/2007/PartnerControls"/>
    </lcf76f155ced4ddcb4097134ff3c332f>
    <TaxCatchAll xmlns="f4140682-7bf7-4934-a632-518e7a4781c8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FAF71E-ED3F-4FB1-9F42-D191300827BB}"/>
</file>

<file path=customXml/itemProps3.xml><?xml version="1.0" encoding="utf-8"?>
<ds:datastoreItem xmlns:ds="http://schemas.openxmlformats.org/officeDocument/2006/customXml" ds:itemID="{91963589-DE36-4154-91EE-C82AB0F0CD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CE859F-D586-45B9-BE1A-EB545AEFD1F8}">
  <ds:schemaRefs>
    <ds:schemaRef ds:uri="http://schemas.microsoft.com/office/2006/metadata/properties"/>
    <ds:schemaRef ds:uri="http://schemas.microsoft.com/office/infopath/2007/PartnerControls"/>
    <ds:schemaRef ds:uri="a4d5510c-b7d4-44b4-814e-db82a4a5020b"/>
    <ds:schemaRef ds:uri="484c8c59-755d-4516-b8d2-1621b38262b4"/>
  </ds:schemaRefs>
</ds:datastoreItem>
</file>

<file path=customXml/itemProps5.xml><?xml version="1.0" encoding="utf-8"?>
<ds:datastoreItem xmlns:ds="http://schemas.openxmlformats.org/officeDocument/2006/customXml" ds:itemID="{51C5DA75-3AFA-40D2-A703-087C6247E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 - Nieuwsbrief </Template>
  <TotalTime>57</TotalTime>
  <Pages>4</Pages>
  <Words>836</Words>
  <Characters>4232</Characters>
  <Application>Microsoft Office Word</Application>
  <DocSecurity>0</DocSecurity>
  <Lines>235</Lines>
  <Paragraphs>81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Helma Meuldijk</dc:creator>
  <cp:keywords/>
  <dc:description/>
  <cp:lastModifiedBy>Helma Meuldijk</cp:lastModifiedBy>
  <cp:revision>38</cp:revision>
  <cp:lastPrinted>2024-07-16T13:37:00Z</cp:lastPrinted>
  <dcterms:created xsi:type="dcterms:W3CDTF">2024-07-16T14:31:00Z</dcterms:created>
  <dcterms:modified xsi:type="dcterms:W3CDTF">2024-08-29T12:39:00Z</dcterms:modified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0x01010023B4AAEAB49415478F33163A3CE161F4</vt:lpwstr>
  </property>
  <property fmtid="{D5CDD505-2E9C-101B-9397-08002B2CF9AE}" pid="3" name="MediaServiceImageTags">
    <vt:lpwstr/>
  </property>
</Properties>
</file>